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4"/>
          <w:sz-cs w:val="24"/>
          <w:u w:val="single" w:color="000000"/>
        </w:rPr>
        <w:t xml:space="preserve">Proposal for continued support from ASHA STANFORD for the academic year 2014 </w:t>
      </w:r>
    </w:p>
    <w:p>
      <w:pPr/>
      <w:r>
        <w:rPr>
          <w:rFonts w:ascii="Times New Roman" w:hAnsi="Times New Roman" w:cs="Times New Roman"/>
          <w:sz w:val="24"/>
          <w:sz-cs w:val="24"/>
        </w:rPr>
        <w:t xml:space="preserve">Name of the project – Centre for Social Service-Nimmagadda Anandamma Memorial Girls School</w:t>
      </w:r>
    </w:p>
    <w:p>
      <w:pPr/>
      <w:r>
        <w:rPr>
          <w:rFonts w:ascii="Times New Roman" w:hAnsi="Times New Roman" w:cs="Times New Roman"/>
          <w:sz w:val="24"/>
          <w:sz-cs w:val="24"/>
        </w:rPr>
        <w:t xml:space="preserve">Head office – </w:t>
      </w:r>
    </w:p>
    <w:p>
      <w:pPr/>
      <w:r>
        <w:rPr>
          <w:rFonts w:ascii="Times New Roman" w:hAnsi="Times New Roman" w:cs="Times New Roman"/>
          <w:sz w:val="24"/>
          <w:sz-cs w:val="24"/>
          <w:b/>
        </w:rPr>
        <w:t xml:space="preserve">Centre for Social Service</w:t>
      </w:r>
    </w:p>
    <w:p>
      <w:pPr/>
      <w:r>
        <w:rPr>
          <w:rFonts w:ascii="Times New Roman" w:hAnsi="Times New Roman" w:cs="Times New Roman"/>
          <w:sz w:val="24"/>
          <w:sz-cs w:val="24"/>
        </w:rPr>
        <w:t xml:space="preserve">H. No. 1-10/2</w:t>
      </w:r>
    </w:p>
    <w:p>
      <w:pPr/>
      <w:r>
        <w:rPr>
          <w:rFonts w:ascii="Times New Roman" w:hAnsi="Times New Roman" w:cs="Times New Roman"/>
          <w:sz w:val="24"/>
          <w:sz-cs w:val="24"/>
        </w:rPr>
        <w:t xml:space="preserve">Plot No. 53 </w:t>
        <w:tab/>
        <w:t xml:space="preserve"/>
      </w:r>
    </w:p>
    <w:p>
      <w:pPr>
        <w:jc w:val="both"/>
      </w:pPr>
      <w:r>
        <w:rPr>
          <w:rFonts w:ascii="Times New Roman" w:hAnsi="Times New Roman" w:cs="Times New Roman"/>
          <w:sz w:val="24"/>
          <w:sz-cs w:val="24"/>
        </w:rPr>
        <w:t xml:space="preserve">Mamatha Nagar Colony</w:t>
      </w:r>
    </w:p>
    <w:p>
      <w:pPr>
        <w:jc w:val="both"/>
      </w:pPr>
      <w:r>
        <w:rPr>
          <w:rFonts w:ascii="Times New Roman" w:hAnsi="Times New Roman" w:cs="Times New Roman"/>
          <w:sz w:val="24"/>
          <w:sz-cs w:val="24"/>
        </w:rPr>
        <w:t xml:space="preserve">Nagole</w:t>
        <w:tab/>
        <w:t xml:space="preserve"/>
      </w:r>
    </w:p>
    <w:p>
      <w:pPr>
        <w:jc w:val="both"/>
      </w:pPr>
      <w:r>
        <w:rPr>
          <w:rFonts w:ascii="Times New Roman" w:hAnsi="Times New Roman" w:cs="Times New Roman"/>
          <w:sz w:val="24"/>
          <w:sz-cs w:val="24"/>
        </w:rPr>
        <w:t xml:space="preserve">Hyderabad – 500068</w:t>
      </w:r>
    </w:p>
    <w:p>
      <w:pPr>
        <w:jc w:val="both"/>
      </w:pPr>
      <w:r>
        <w:rPr>
          <w:rFonts w:ascii="Times New Roman" w:hAnsi="Times New Roman" w:cs="Times New Roman"/>
          <w:sz w:val="24"/>
          <w:sz-cs w:val="24"/>
        </w:rPr>
        <w:t xml:space="preserve"/>
      </w:r>
    </w:p>
    <w:p>
      <w:pPr/>
      <w:r>
        <w:rPr>
          <w:rFonts w:ascii="Times New Roman" w:hAnsi="Times New Roman" w:cs="Times New Roman"/>
          <w:sz w:val="24"/>
          <w:sz-cs w:val="24"/>
        </w:rPr>
        <w:t xml:space="preserve">School Project location -  </w:t>
      </w:r>
    </w:p>
    <w:p>
      <w:pPr/>
      <w:r>
        <w:rPr>
          <w:rFonts w:ascii="Times New Roman" w:hAnsi="Times New Roman" w:cs="Times New Roman"/>
          <w:sz w:val="24"/>
          <w:sz-cs w:val="24"/>
        </w:rPr>
        <w:t xml:space="preserve">Plot No - 184     </w:t>
      </w:r>
    </w:p>
    <w:p>
      <w:pPr/>
      <w:r>
        <w:rPr>
          <w:rFonts w:ascii="Times New Roman" w:hAnsi="Times New Roman" w:cs="Times New Roman"/>
          <w:sz w:val="24"/>
          <w:sz-cs w:val="24"/>
        </w:rPr>
        <w:t xml:space="preserve">SBH Colony</w:t>
      </w:r>
    </w:p>
    <w:p>
      <w:pPr/>
      <w:r>
        <w:rPr>
          <w:rFonts w:ascii="Times New Roman" w:hAnsi="Times New Roman" w:cs="Times New Roman"/>
          <w:sz w:val="24"/>
          <w:sz-cs w:val="24"/>
        </w:rPr>
        <w:t xml:space="preserve">Munaganoor Village</w:t>
      </w:r>
    </w:p>
    <w:p>
      <w:pPr/>
      <w:r>
        <w:rPr>
          <w:rFonts w:ascii="Times New Roman" w:hAnsi="Times New Roman" w:cs="Times New Roman"/>
          <w:sz w:val="24"/>
          <w:sz-cs w:val="24"/>
        </w:rPr>
        <w:t xml:space="preserve">Hayath Nagar</w:t>
      </w:r>
    </w:p>
    <w:p>
      <w:pPr/>
      <w:r>
        <w:rPr>
          <w:rFonts w:ascii="Times New Roman" w:hAnsi="Times New Roman" w:cs="Times New Roman"/>
          <w:sz w:val="24"/>
          <w:sz-cs w:val="24"/>
        </w:rPr>
        <w:t xml:space="preserve">RR District</w:t>
        <w:tab/>
        <w:t xml:space="preserve"/>
      </w:r>
    </w:p>
    <w:p>
      <w:pPr/>
      <w:r>
        <w:rPr>
          <w:rFonts w:ascii="Times New Roman" w:hAnsi="Times New Roman" w:cs="Times New Roman"/>
          <w:sz w:val="24"/>
          <w:sz-cs w:val="24"/>
        </w:rPr>
        <w:t xml:space="preserve">Hyderabad</w:t>
      </w:r>
    </w:p>
    <w:p>
      <w:pPr>
        <w:jc w:val="both"/>
      </w:pPr>
      <w:r>
        <w:rPr>
          <w:rFonts w:ascii="Times New Roman" w:hAnsi="Times New Roman" w:cs="Times New Roman"/>
          <w:sz w:val="24"/>
          <w:sz-cs w:val="24"/>
        </w:rPr>
        <w:t xml:space="preserve"/>
      </w:r>
    </w:p>
    <w:p>
      <w:pPr/>
      <w:r>
        <w:rPr>
          <w:rFonts w:ascii="Times New Roman" w:hAnsi="Times New Roman" w:cs="Times New Roman"/>
          <w:sz w:val="24"/>
          <w:sz-cs w:val="24"/>
        </w:rPr>
        <w:t xml:space="preserve">Contact person – Mrs. V. Vijayalakshmi, founder and President CSS</w:t>
      </w:r>
    </w:p>
    <w:p>
      <w:pPr/>
      <w:r>
        <w:rPr>
          <w:rFonts w:ascii="Times New Roman" w:hAnsi="Times New Roman" w:cs="Times New Roman"/>
          <w:sz w:val="24"/>
          <w:sz-cs w:val="24"/>
        </w:rPr>
        <w:t xml:space="preserve">E-mail – vemuri.vl2012@gmail.com </w:t>
      </w:r>
    </w:p>
    <w:p>
      <w:pPr/>
      <w:r>
        <w:rPr>
          <w:rFonts w:ascii="Times New Roman" w:hAnsi="Times New Roman" w:cs="Times New Roman"/>
          <w:sz w:val="24"/>
          <w:sz-cs w:val="24"/>
        </w:rPr>
        <w:t xml:space="preserve">Contact No – 9885472959</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Basic details of the organisation –</w:t>
      </w:r>
    </w:p>
    <w:p>
      <w:pPr/>
      <w:r>
        <w:rPr>
          <w:rFonts w:ascii="Times New Roman" w:hAnsi="Times New Roman" w:cs="Times New Roman"/>
          <w:sz w:val="24"/>
          <w:sz-cs w:val="24"/>
        </w:rPr>
        <w:t xml:space="preserve">Centre for Social Service is an organisation that works towards the education and economic empowerment of young girls and women.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Details of the project needing support - </w:t>
      </w:r>
    </w:p>
    <w:p>
      <w:pPr/>
      <w:r>
        <w:rPr>
          <w:rFonts w:ascii="Times New Roman" w:hAnsi="Times New Roman" w:cs="Times New Roman"/>
          <w:sz w:val="24"/>
          <w:sz-cs w:val="24"/>
        </w:rPr>
        <w:t xml:space="preserve">Centre for Social Service Nimmagadda Anandamma Memorial Girls School is an initiative started mainly to cater to the need of all the junior girls in the orphanage and also the girls from socially and economically backward families that live in and around HyathNagar. </w:t>
      </w:r>
    </w:p>
    <w:p>
      <w:pPr/>
      <w:r>
        <w:rPr>
          <w:rFonts w:ascii="Times New Roman" w:hAnsi="Times New Roman" w:cs="Times New Roman"/>
          <w:sz w:val="24"/>
          <w:sz-cs w:val="24"/>
        </w:rPr>
        <w:t xml:space="preserve">ASHA STANFORD has been sponsoring 40 students from the school for the past four academic years. Since the school is a free English medium school for underprivileged girl all the needs of the students like uniforms, notebooks, text-books, stationary, shoes and socks are provided by the Centre utilizing the sponsorship donation given by donors like Asha Stanford. Students who were in 3</w:t>
      </w:r>
      <w:r>
        <w:rPr>
          <w:rFonts w:ascii="Times New Roman" w:hAnsi="Times New Roman" w:cs="Times New Roman"/>
          <w:sz w:val="24"/>
          <w:sz-cs w:val="24"/>
          <w:vertAlign w:val="superscript"/>
        </w:rPr>
        <w:t xml:space="preserve">rd</w:t>
      </w:r>
      <w:r>
        <w:rPr>
          <w:rFonts w:ascii="Times New Roman" w:hAnsi="Times New Roman" w:cs="Times New Roman"/>
          <w:sz w:val="24"/>
          <w:sz-cs w:val="24"/>
        </w:rPr>
        <w:t xml:space="preserve"> class started receiving help from Asha Stanford and today they have reached 9</w:t>
      </w:r>
      <w:r>
        <w:rPr>
          <w:rFonts w:ascii="Times New Roman" w:hAnsi="Times New Roman" w:cs="Times New Roman"/>
          <w:sz w:val="24"/>
          <w:sz-cs w:val="24"/>
          <w:vertAlign w:val="superscript"/>
        </w:rPr>
        <w:t xml:space="preserve">th</w:t>
      </w:r>
      <w:r>
        <w:rPr>
          <w:rFonts w:ascii="Times New Roman" w:hAnsi="Times New Roman" w:cs="Times New Roman"/>
          <w:sz w:val="24"/>
          <w:sz-cs w:val="24"/>
        </w:rPr>
        <w:t xml:space="preserve"> class. Your team on CSS request has also been sponsoring 13 students from UKG who have now reached 4th class since the number of students was less than the proposed 40 from the original class. The quarterly, half-yearly and annual exam reports of all the students have been sent to the sponsorer. Annual Report of the School for the academic year 2015 has also been sent.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REQUEST – </w:t>
      </w:r>
    </w:p>
    <w:p>
      <w:pPr/>
      <w:r>
        <w:rPr>
          <w:rFonts w:ascii="Times New Roman" w:hAnsi="Times New Roman" w:cs="Times New Roman"/>
          <w:sz w:val="24"/>
          <w:sz-cs w:val="24"/>
        </w:rPr>
        <w:t xml:space="preserve">This academic year we have started 9</w:t>
      </w:r>
      <w:r>
        <w:rPr>
          <w:rFonts w:ascii="Times New Roman" w:hAnsi="Times New Roman" w:cs="Times New Roman"/>
          <w:sz w:val="24"/>
          <w:sz-cs w:val="24"/>
          <w:vertAlign w:val="superscript"/>
        </w:rPr>
        <w:t xml:space="preserve">th</w:t>
      </w:r>
      <w:r>
        <w:rPr>
          <w:rFonts w:ascii="Times New Roman" w:hAnsi="Times New Roman" w:cs="Times New Roman"/>
          <w:sz w:val="24"/>
          <w:sz-cs w:val="24"/>
        </w:rPr>
        <w:t xml:space="preserve"> grade which is a stepping stone to high school education for all the students. We at Centre for Social Service request Asha Stanford to continue their support to the 9</w:t>
      </w:r>
      <w:r>
        <w:rPr>
          <w:rFonts w:ascii="Times New Roman" w:hAnsi="Times New Roman" w:cs="Times New Roman"/>
          <w:sz w:val="24"/>
          <w:sz-cs w:val="24"/>
          <w:vertAlign w:val="superscript"/>
        </w:rPr>
        <w:t xml:space="preserve">th</w:t>
      </w:r>
      <w:r>
        <w:rPr>
          <w:rFonts w:ascii="Times New Roman" w:hAnsi="Times New Roman" w:cs="Times New Roman"/>
          <w:sz w:val="24"/>
          <w:sz-cs w:val="24"/>
        </w:rPr>
        <w:t xml:space="preserve"> standard students this academic year 2016 also. As in the previous year since the entire class strength is still less than 40, we request you to continue supporting 10 students who have passed from UKG to 4</w:t>
      </w:r>
      <w:r>
        <w:rPr>
          <w:rFonts w:ascii="Times New Roman" w:hAnsi="Times New Roman" w:cs="Times New Roman"/>
          <w:sz w:val="24"/>
          <w:sz-cs w:val="24"/>
          <w:vertAlign w:val="superscript"/>
        </w:rPr>
        <w:t xml:space="preserve">th</w:t>
      </w:r>
      <w:r>
        <w:rPr>
          <w:rFonts w:ascii="Times New Roman" w:hAnsi="Times New Roman" w:cs="Times New Roman"/>
          <w:sz w:val="24"/>
          <w:sz-cs w:val="24"/>
        </w:rPr>
        <w:t xml:space="preserve"> class this academic year also and bring the total number of students sponsored by Asha Stanford to a total of 40.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Funding details –</w:t>
      </w:r>
    </w:p>
    <w:p>
      <w:pPr/>
      <w:r>
        <w:rPr>
          <w:rFonts w:ascii="Times New Roman" w:hAnsi="Times New Roman" w:cs="Times New Roman"/>
          <w:sz w:val="24"/>
          <w:sz-cs w:val="24"/>
        </w:rPr>
        <w:t xml:space="preserve">Sponsorship amount for one student = Rs 6, 200/-</w:t>
      </w:r>
    </w:p>
    <w:p>
      <w:pPr/>
      <w:r>
        <w:rPr>
          <w:rFonts w:ascii="Times New Roman" w:hAnsi="Times New Roman" w:cs="Times New Roman"/>
          <w:sz w:val="24"/>
          <w:sz-cs w:val="24"/>
        </w:rPr>
        <w:t xml:space="preserve">Sponsorship amount for 40 students = Rs 6, 200 X 40 = Rs 2, 48, 000/-</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We request you to consider sponsoring the salary of one teacher in our school in addition to sponsoring one class which you are already doing. </w:t>
      </w:r>
    </w:p>
    <w:p>
      <w:pPr/>
      <w:r>
        <w:rPr>
          <w:rFonts w:ascii="Times New Roman" w:hAnsi="Times New Roman" w:cs="Times New Roman"/>
          <w:sz w:val="24"/>
          <w:sz-cs w:val="24"/>
        </w:rPr>
        <w:t xml:space="preserve">Salary for one teacher - Rs. 8000 per month</w:t>
      </w:r>
    </w:p>
    <w:p>
      <w:pPr/>
      <w:r>
        <w:rPr>
          <w:rFonts w:ascii="Times New Roman" w:hAnsi="Times New Roman" w:cs="Times New Roman"/>
          <w:sz w:val="24"/>
          <w:sz-cs w:val="24"/>
        </w:rPr>
        <w:t xml:space="preserve">Salary for one teacher for one academic year Rs. 8000X12 – Rs. 96,000/-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We request you to kindly consider our request and help us with sponsoring 40 students and one teacher for the academic year 2016. </w:t>
      </w:r>
      <w:r>
        <w:rPr>
          <w:rFonts w:ascii="Times" w:hAnsi="Times" w:cs="Times"/>
          <w:sz w:val="24"/>
          <w:sz-cs w:val="24"/>
        </w:rPr>
        <w:t xml:space="preserve"> </w:t>
      </w:r>
    </w:p>
    <w:p>
      <w:pPr/>
      <w:r>
        <w:rPr>
          <w:rFonts w:ascii="Times" w:hAnsi="Times" w:cs="Times"/>
          <w:sz w:val="24"/>
          <w:sz-cs w:val="24"/>
        </w:rPr>
        <w:t xml:space="preserve"/>
      </w:r>
    </w:p>
    <w:p>
      <w:pPr/>
      <w:r>
        <w:rPr>
          <w:rFonts w:ascii="Times New Roman" w:hAnsi="Times New Roman" w:cs="Times New Roman"/>
          <w:sz w:val="24"/>
          <w:sz-cs w:val="24"/>
          <w:color w:val="0060BF"/>
        </w:rPr>
        <w:t xml:space="preserve">Best Regards,</w:t>
      </w:r>
    </w:p>
    <w:p>
      <w:pPr/>
      <w:r>
        <w:rPr>
          <w:rFonts w:ascii="Times New Roman" w:hAnsi="Times New Roman" w:cs="Times New Roman"/>
          <w:sz w:val="24"/>
          <w:sz-cs w:val="24"/>
          <w:color w:val="0060BF"/>
        </w:rPr>
        <w:t xml:space="preserve">Mrs.Vemuri Vijaya Lakshmi</w:t>
      </w:r>
    </w:p>
    <w:p>
      <w:pPr/>
      <w:r>
        <w:rPr>
          <w:rFonts w:ascii="Times New Roman" w:hAnsi="Times New Roman" w:cs="Times New Roman"/>
          <w:sz w:val="24"/>
          <w:sz-cs w:val="24"/>
          <w:color w:val="0060BF"/>
        </w:rPr>
        <w:t xml:space="preserve">Founder and President </w:t>
        <w:tab/>
        <w:t xml:space="preserve"/>
      </w:r>
    </w:p>
    <w:p>
      <w:pPr/>
      <w:r>
        <w:rPr>
          <w:rFonts w:ascii="Times New Roman" w:hAnsi="Times New Roman" w:cs="Times New Roman"/>
          <w:sz w:val="24"/>
          <w:sz-cs w:val="24"/>
          <w:color w:val="0060BF"/>
        </w:rPr>
        <w:t xml:space="preserve">'CSS' Center for Social Service</w:t>
      </w:r>
      <w:r>
        <w:rPr>
          <w:rFonts w:ascii="Times New Roman" w:hAnsi="Times New Roman" w:cs="Times New Roman"/>
          <w:sz w:val="24"/>
          <w:sz-cs w:val="24"/>
          <w:color w:val="0000BF"/>
        </w:rPr>
        <w:t xml:space="preserve"> </w:t>
      </w:r>
    </w:p>
    <w:p>
      <w:pPr/>
      <w:r>
        <w:rPr>
          <w:rFonts w:ascii="Times New Roman" w:hAnsi="Times New Roman" w:cs="Times New Roman"/>
          <w:sz w:val="24"/>
          <w:sz-cs w:val="24"/>
          <w:i/>
        </w:rPr>
        <w:t xml:space="preserve">www.cssvision.org</w:t>
      </w:r>
      <w:r>
        <w:rPr>
          <w:rFonts w:ascii="Times New Roman" w:hAnsi="Times New Roman" w:cs="Times New Roman"/>
          <w:sz w:val="24"/>
          <w:sz-cs w:val="24"/>
          <w:color w:val="0000BF"/>
        </w:rPr>
        <w:t xml:space="preserve"> </w:t>
        <w:tab/>
        <w:t xml:space="preserve"/>
        <w:tab/>
        <w:t xml:space="preserve"/>
      </w:r>
    </w:p>
    <w:p>
      <w:pPr/>
      <w:r>
        <w:rPr>
          <w:rFonts w:ascii="Times New Roman" w:hAnsi="Times New Roman" w:cs="Times New Roman"/>
          <w:sz w:val="24"/>
          <w:sz-cs w:val="24"/>
          <w:color w:val="033D21"/>
        </w:rPr>
        <w:t xml:space="preserve">'Progress is impossible without change, and those who cannot change their minds cannot change anything.'  - George Bernard Shaw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CocoaOOXMLWriter/1404.47</generator>
</meta>
</file>