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94" w:rsidRPr="00C41A21" w:rsidRDefault="00791B94" w:rsidP="00791B94">
      <w:pPr>
        <w:pStyle w:val="BodyText"/>
        <w:spacing w:after="0"/>
        <w:jc w:val="center"/>
        <w:rPr>
          <w:rFonts w:ascii="Arial Narrow" w:hAnsi="Arial Narrow"/>
          <w:b/>
          <w:bCs/>
        </w:rPr>
      </w:pPr>
      <w:r w:rsidRPr="00C41A21">
        <w:rPr>
          <w:rFonts w:ascii="Arial Narrow" w:hAnsi="Arial Narrow"/>
          <w:b/>
          <w:bCs/>
        </w:rPr>
        <w:t>SARADA KALYAN BHANDAR</w:t>
      </w:r>
      <w:r w:rsidR="00CC22DF" w:rsidRPr="00C41A21">
        <w:rPr>
          <w:rFonts w:ascii="Arial Narrow" w:hAnsi="Arial Narrow"/>
          <w:b/>
          <w:bCs/>
        </w:rPr>
        <w:t xml:space="preserve"> (SKB)</w:t>
      </w:r>
    </w:p>
    <w:p w:rsidR="00791B94" w:rsidRPr="00C41A21" w:rsidRDefault="00791B94" w:rsidP="00791B94">
      <w:pPr>
        <w:pStyle w:val="BodyText"/>
        <w:spacing w:after="0"/>
        <w:jc w:val="center"/>
        <w:rPr>
          <w:rFonts w:ascii="Arial Narrow" w:hAnsi="Arial Narrow"/>
          <w:b/>
          <w:bCs/>
        </w:rPr>
      </w:pPr>
      <w:r w:rsidRPr="00C41A21">
        <w:rPr>
          <w:rFonts w:ascii="Arial Narrow" w:hAnsi="Arial Narrow"/>
          <w:b/>
          <w:bCs/>
        </w:rPr>
        <w:t>MIDNAPORE, WEST BENGAL</w:t>
      </w:r>
    </w:p>
    <w:p w:rsidR="00791B94" w:rsidRPr="00C41A21" w:rsidRDefault="00791B94">
      <w:pPr>
        <w:pStyle w:val="BodyText"/>
        <w:jc w:val="center"/>
        <w:rPr>
          <w:rFonts w:ascii="Arial Narrow" w:hAnsi="Arial Narrow"/>
          <w:b/>
          <w:bCs/>
          <w:u w:val="single"/>
        </w:rPr>
      </w:pPr>
    </w:p>
    <w:p w:rsidR="00E05C5C" w:rsidRPr="00C41A21" w:rsidRDefault="00870EAA">
      <w:pPr>
        <w:pStyle w:val="BodyText"/>
        <w:jc w:val="center"/>
        <w:rPr>
          <w:rFonts w:ascii="Arial Narrow" w:hAnsi="Arial Narrow"/>
          <w:b/>
          <w:bCs/>
          <w:u w:val="single"/>
        </w:rPr>
      </w:pPr>
      <w:r w:rsidRPr="00C41A21">
        <w:rPr>
          <w:rFonts w:ascii="Arial Narrow" w:hAnsi="Arial Narrow"/>
          <w:b/>
          <w:bCs/>
          <w:u w:val="single"/>
        </w:rPr>
        <w:t xml:space="preserve">BUDGET </w:t>
      </w:r>
      <w:proofErr w:type="gramStart"/>
      <w:r w:rsidRPr="00C41A21">
        <w:rPr>
          <w:rFonts w:ascii="Arial Narrow" w:hAnsi="Arial Narrow"/>
          <w:b/>
          <w:bCs/>
          <w:u w:val="single"/>
        </w:rPr>
        <w:t>PROPOSAL :</w:t>
      </w:r>
      <w:proofErr w:type="gramEnd"/>
      <w:r w:rsidRPr="00C41A21">
        <w:rPr>
          <w:rFonts w:ascii="Arial Narrow" w:hAnsi="Arial Narrow"/>
          <w:b/>
          <w:bCs/>
          <w:u w:val="single"/>
        </w:rPr>
        <w:t xml:space="preserve"> 201</w:t>
      </w:r>
      <w:r w:rsidR="00E31299" w:rsidRPr="00C41A21">
        <w:rPr>
          <w:rFonts w:ascii="Arial Narrow" w:hAnsi="Arial Narrow"/>
          <w:b/>
          <w:bCs/>
          <w:u w:val="single"/>
        </w:rPr>
        <w:t>3</w:t>
      </w:r>
    </w:p>
    <w:p w:rsidR="00E05C5C" w:rsidRPr="00C41A21" w:rsidRDefault="00870EAA">
      <w:pPr>
        <w:pStyle w:val="BodyText"/>
        <w:rPr>
          <w:rFonts w:ascii="Arial Narrow" w:hAnsi="Arial Narrow"/>
        </w:rPr>
      </w:pPr>
      <w:r w:rsidRPr="00C41A21">
        <w:rPr>
          <w:rFonts w:ascii="Arial Narrow" w:hAnsi="Arial Narrow"/>
        </w:rPr>
        <w:t> </w:t>
      </w:r>
      <w:r w:rsidR="006600B0" w:rsidRPr="00C41A21">
        <w:rPr>
          <w:rFonts w:ascii="Arial Narrow" w:hAnsi="Arial Narrow"/>
        </w:rPr>
        <w:t xml:space="preserve">Explanatory notes </w:t>
      </w:r>
      <w:r w:rsidR="00CA7A81" w:rsidRPr="00C41A21">
        <w:rPr>
          <w:rFonts w:ascii="Arial Narrow" w:hAnsi="Arial Narrow"/>
        </w:rPr>
        <w:t>for</w:t>
      </w:r>
      <w:r w:rsidR="006600B0" w:rsidRPr="00C41A21">
        <w:rPr>
          <w:rFonts w:ascii="Arial Narrow" w:hAnsi="Arial Narrow"/>
        </w:rPr>
        <w:t xml:space="preserve"> Budget proposal</w:t>
      </w:r>
      <w:r w:rsidR="00CA7A81" w:rsidRPr="00C41A21">
        <w:rPr>
          <w:rFonts w:ascii="Arial Narrow" w:hAnsi="Arial Narrow"/>
        </w:rPr>
        <w:t>:</w:t>
      </w:r>
    </w:p>
    <w:p w:rsidR="00E05C5C" w:rsidRPr="00C41A21" w:rsidRDefault="00870EAA">
      <w:pPr>
        <w:pStyle w:val="BodyText"/>
        <w:rPr>
          <w:rFonts w:ascii="Arial Narrow" w:hAnsi="Arial Narrow"/>
          <w:b/>
          <w:bCs/>
          <w:u w:val="single"/>
        </w:rPr>
      </w:pPr>
      <w:r w:rsidRPr="00C41A21">
        <w:rPr>
          <w:rFonts w:ascii="Arial Narrow" w:hAnsi="Arial Narrow"/>
        </w:rPr>
        <w:t>(A)</w:t>
      </w:r>
      <w:r w:rsidRPr="00C41A21">
        <w:rPr>
          <w:rFonts w:ascii="Arial Narrow" w:hAnsi="Arial Narrow"/>
          <w:b/>
          <w:bCs/>
          <w:u w:val="single"/>
        </w:rPr>
        <w:t>  </w:t>
      </w:r>
      <w:r w:rsidR="00E31299" w:rsidRPr="00C41A21">
        <w:rPr>
          <w:rFonts w:ascii="Arial Narrow" w:hAnsi="Arial Narrow"/>
          <w:b/>
          <w:bCs/>
          <w:u w:val="single"/>
        </w:rPr>
        <w:t>Child Welfare</w:t>
      </w:r>
      <w:r w:rsidRPr="00C41A21">
        <w:rPr>
          <w:rFonts w:ascii="Arial Narrow" w:hAnsi="Arial Narrow"/>
          <w:b/>
          <w:bCs/>
          <w:u w:val="single"/>
        </w:rPr>
        <w:t>:</w:t>
      </w:r>
    </w:p>
    <w:p w:rsidR="00E05C5C" w:rsidRPr="00C41A21" w:rsidRDefault="00870EAA">
      <w:pPr>
        <w:pStyle w:val="BodyText"/>
        <w:rPr>
          <w:rFonts w:ascii="Arial Narrow" w:hAnsi="Arial Narrow"/>
        </w:rPr>
      </w:pPr>
      <w:r w:rsidRPr="00C41A21">
        <w:rPr>
          <w:rFonts w:ascii="Arial Narrow" w:hAnsi="Arial Narrow"/>
        </w:rPr>
        <w:t xml:space="preserve">            (1) </w:t>
      </w:r>
      <w:r w:rsidRPr="00C41A21">
        <w:rPr>
          <w:rFonts w:ascii="Arial Narrow" w:hAnsi="Arial Narrow"/>
          <w:u w:val="single"/>
        </w:rPr>
        <w:t>Child Education - $</w:t>
      </w:r>
      <w:r w:rsidR="00E31299" w:rsidRPr="00C41A21">
        <w:rPr>
          <w:rFonts w:ascii="Arial Narrow" w:hAnsi="Arial Narrow"/>
          <w:u w:val="single"/>
        </w:rPr>
        <w:t>9035</w:t>
      </w:r>
      <w:r w:rsidRPr="00C41A21">
        <w:rPr>
          <w:rFonts w:ascii="Arial Narrow" w:hAnsi="Arial Narrow"/>
        </w:rPr>
        <w:t xml:space="preserve"> </w:t>
      </w:r>
    </w:p>
    <w:p w:rsidR="00E05C5C" w:rsidRPr="00C41A21" w:rsidRDefault="00791B94" w:rsidP="00E31299">
      <w:pPr>
        <w:pStyle w:val="BodyText"/>
        <w:ind w:firstLine="709"/>
        <w:rPr>
          <w:rFonts w:ascii="Arial Narrow" w:hAnsi="Arial Narrow"/>
        </w:rPr>
      </w:pPr>
      <w:r w:rsidRPr="00C41A21">
        <w:rPr>
          <w:rFonts w:ascii="Arial Narrow" w:hAnsi="Arial Narrow"/>
        </w:rPr>
        <w:t>Child education</w:t>
      </w:r>
      <w:r w:rsidR="00870EAA" w:rsidRPr="00C41A21">
        <w:rPr>
          <w:rFonts w:ascii="Arial Narrow" w:hAnsi="Arial Narrow"/>
        </w:rPr>
        <w:t xml:space="preserve"> covers Teaching Allowances, </w:t>
      </w:r>
      <w:r w:rsidR="00E31299" w:rsidRPr="00C41A21">
        <w:rPr>
          <w:rFonts w:ascii="Arial Narrow" w:hAnsi="Arial Narrow"/>
        </w:rPr>
        <w:t>Paid Volunteers</w:t>
      </w:r>
      <w:r w:rsidR="00870EAA" w:rsidRPr="00C41A21">
        <w:rPr>
          <w:rFonts w:ascii="Arial Narrow" w:hAnsi="Arial Narrow"/>
        </w:rPr>
        <w:t xml:space="preserve">, </w:t>
      </w:r>
      <w:r w:rsidR="000E1CC2" w:rsidRPr="00C41A21">
        <w:rPr>
          <w:rFonts w:ascii="Arial Narrow" w:hAnsi="Arial Narrow"/>
        </w:rPr>
        <w:t xml:space="preserve">Nutritional </w:t>
      </w:r>
      <w:r w:rsidR="00870EAA" w:rsidRPr="00C41A21">
        <w:rPr>
          <w:rFonts w:ascii="Arial Narrow" w:hAnsi="Arial Narrow"/>
        </w:rPr>
        <w:t>Tiffin, Study Materials, Uniform &amp; winter garments of 6</w:t>
      </w:r>
      <w:r w:rsidR="00E31299" w:rsidRPr="00C41A21">
        <w:rPr>
          <w:rFonts w:ascii="Arial Narrow" w:hAnsi="Arial Narrow"/>
        </w:rPr>
        <w:t>05</w:t>
      </w:r>
      <w:r w:rsidR="00870EAA" w:rsidRPr="00C41A21">
        <w:rPr>
          <w:rFonts w:ascii="Arial Narrow" w:hAnsi="Arial Narrow"/>
        </w:rPr>
        <w:t xml:space="preserve"> children and </w:t>
      </w:r>
      <w:r w:rsidR="00E31299" w:rsidRPr="00C41A21">
        <w:rPr>
          <w:rFonts w:ascii="Arial Narrow" w:hAnsi="Arial Narrow"/>
        </w:rPr>
        <w:t>20</w:t>
      </w:r>
      <w:r w:rsidR="00870EAA" w:rsidRPr="00C41A21">
        <w:rPr>
          <w:rFonts w:ascii="Arial Narrow" w:hAnsi="Arial Narrow"/>
        </w:rPr>
        <w:t xml:space="preserve"> </w:t>
      </w:r>
      <w:r w:rsidRPr="00C41A21">
        <w:rPr>
          <w:rFonts w:ascii="Arial Narrow" w:hAnsi="Arial Narrow"/>
        </w:rPr>
        <w:t xml:space="preserve">student </w:t>
      </w:r>
      <w:r w:rsidR="00E31299" w:rsidRPr="00C41A21">
        <w:rPr>
          <w:rFonts w:ascii="Arial Narrow" w:hAnsi="Arial Narrow"/>
        </w:rPr>
        <w:t xml:space="preserve">teachers, </w:t>
      </w:r>
      <w:r w:rsidR="00870EAA" w:rsidRPr="00C41A21">
        <w:rPr>
          <w:rFonts w:ascii="Arial Narrow" w:hAnsi="Arial Narrow"/>
        </w:rPr>
        <w:t>P</w:t>
      </w:r>
      <w:r w:rsidR="00E31299" w:rsidRPr="00C41A21">
        <w:rPr>
          <w:rFonts w:ascii="Arial Narrow" w:hAnsi="Arial Narrow"/>
        </w:rPr>
        <w:t xml:space="preserve">hysical </w:t>
      </w:r>
      <w:r w:rsidR="00870EAA" w:rsidRPr="00C41A21">
        <w:rPr>
          <w:rFonts w:ascii="Arial Narrow" w:hAnsi="Arial Narrow"/>
        </w:rPr>
        <w:t>T</w:t>
      </w:r>
      <w:r w:rsidR="00E31299" w:rsidRPr="00C41A21">
        <w:rPr>
          <w:rFonts w:ascii="Arial Narrow" w:hAnsi="Arial Narrow"/>
        </w:rPr>
        <w:t>eacher</w:t>
      </w:r>
      <w:r w:rsidR="009E0746">
        <w:rPr>
          <w:rFonts w:ascii="Arial Narrow" w:hAnsi="Arial Narrow"/>
        </w:rPr>
        <w:t>,</w:t>
      </w:r>
      <w:r w:rsidR="00870EAA" w:rsidRPr="00C41A21">
        <w:rPr>
          <w:rFonts w:ascii="Arial Narrow" w:hAnsi="Arial Narrow"/>
        </w:rPr>
        <w:t xml:space="preserve"> Yoga teachers</w:t>
      </w:r>
      <w:r w:rsidR="009E0746">
        <w:rPr>
          <w:rFonts w:ascii="Arial Narrow" w:hAnsi="Arial Narrow"/>
        </w:rPr>
        <w:t>,</w:t>
      </w:r>
      <w:r w:rsidR="00870EAA" w:rsidRPr="00C41A21">
        <w:rPr>
          <w:rFonts w:ascii="Arial Narrow" w:hAnsi="Arial Narrow"/>
        </w:rPr>
        <w:t xml:space="preserve"> </w:t>
      </w:r>
      <w:r w:rsidR="00E31299" w:rsidRPr="00C41A21">
        <w:rPr>
          <w:rFonts w:ascii="Arial Narrow" w:hAnsi="Arial Narrow"/>
        </w:rPr>
        <w:t xml:space="preserve">football and cricket Instructor (Sports </w:t>
      </w:r>
      <w:r w:rsidR="009E0746">
        <w:rPr>
          <w:rFonts w:ascii="Arial Narrow" w:hAnsi="Arial Narrow"/>
        </w:rPr>
        <w:t>personal</w:t>
      </w:r>
      <w:r w:rsidR="00E31299" w:rsidRPr="00C41A21">
        <w:rPr>
          <w:rFonts w:ascii="Arial Narrow" w:hAnsi="Arial Narrow"/>
        </w:rPr>
        <w:t xml:space="preserve">) </w:t>
      </w:r>
      <w:r w:rsidR="00870EAA" w:rsidRPr="00C41A21">
        <w:rPr>
          <w:rFonts w:ascii="Arial Narrow" w:hAnsi="Arial Narrow"/>
        </w:rPr>
        <w:t xml:space="preserve">are engaged for them. </w:t>
      </w:r>
    </w:p>
    <w:p w:rsidR="00C371DA" w:rsidRPr="00C41A21" w:rsidRDefault="000E1CC2" w:rsidP="00E31299">
      <w:pPr>
        <w:pStyle w:val="BodyText"/>
        <w:ind w:firstLine="709"/>
        <w:rPr>
          <w:rFonts w:ascii="Arial Narrow" w:hAnsi="Arial Narrow"/>
        </w:rPr>
      </w:pPr>
      <w:r w:rsidRPr="00C41A21">
        <w:rPr>
          <w:rFonts w:ascii="Arial Narrow" w:hAnsi="Arial Narrow"/>
        </w:rPr>
        <w:t>Child education also includes</w:t>
      </w:r>
      <w:r w:rsidR="00791B94" w:rsidRPr="00C41A21">
        <w:rPr>
          <w:rFonts w:ascii="Arial Narrow" w:hAnsi="Arial Narrow"/>
        </w:rPr>
        <w:t xml:space="preserve"> </w:t>
      </w:r>
      <w:r w:rsidR="00870EAA" w:rsidRPr="00C41A21">
        <w:rPr>
          <w:rFonts w:ascii="Arial Narrow" w:hAnsi="Arial Narrow"/>
        </w:rPr>
        <w:t xml:space="preserve">uniform, winter garments, </w:t>
      </w:r>
      <w:proofErr w:type="spellStart"/>
      <w:r w:rsidR="00870EAA" w:rsidRPr="00C41A21">
        <w:rPr>
          <w:rFonts w:ascii="Arial Narrow" w:hAnsi="Arial Narrow"/>
        </w:rPr>
        <w:t>tiffin</w:t>
      </w:r>
      <w:proofErr w:type="spellEnd"/>
      <w:r w:rsidR="00870EAA" w:rsidRPr="00C41A21">
        <w:rPr>
          <w:rFonts w:ascii="Arial Narrow" w:hAnsi="Arial Narrow"/>
        </w:rPr>
        <w:t xml:space="preserve"> (not meal),</w:t>
      </w:r>
      <w:r w:rsidR="00C371DA" w:rsidRPr="00C41A21">
        <w:rPr>
          <w:rFonts w:ascii="Arial Narrow" w:hAnsi="Arial Narrow"/>
        </w:rPr>
        <w:t xml:space="preserve"> study materials,</w:t>
      </w:r>
      <w:r w:rsidR="009E0746">
        <w:rPr>
          <w:rFonts w:ascii="Arial Narrow" w:hAnsi="Arial Narrow"/>
        </w:rPr>
        <w:t xml:space="preserve"> stationeries, </w:t>
      </w:r>
      <w:r w:rsidR="00C371DA" w:rsidRPr="00C41A21">
        <w:rPr>
          <w:rFonts w:ascii="Arial Narrow" w:hAnsi="Arial Narrow"/>
        </w:rPr>
        <w:t>books</w:t>
      </w:r>
      <w:r w:rsidR="00870EAA" w:rsidRPr="00C41A21">
        <w:rPr>
          <w:rFonts w:ascii="Arial Narrow" w:hAnsi="Arial Narrow"/>
        </w:rPr>
        <w:t xml:space="preserve"> </w:t>
      </w:r>
      <w:r w:rsidR="009E0746">
        <w:rPr>
          <w:rFonts w:ascii="Arial Narrow" w:hAnsi="Arial Narrow"/>
        </w:rPr>
        <w:t>and school bags</w:t>
      </w:r>
      <w:r w:rsidR="00870EAA" w:rsidRPr="00C41A21">
        <w:rPr>
          <w:rFonts w:ascii="Arial Narrow" w:hAnsi="Arial Narrow"/>
        </w:rPr>
        <w:t>.</w:t>
      </w:r>
    </w:p>
    <w:p w:rsidR="000E1CC2" w:rsidRPr="00C41A21" w:rsidRDefault="000E1CC2" w:rsidP="00E31299">
      <w:pPr>
        <w:pStyle w:val="BodyText"/>
        <w:ind w:firstLine="709"/>
        <w:rPr>
          <w:rFonts w:ascii="Arial Narrow" w:hAnsi="Arial Narrow"/>
        </w:rPr>
      </w:pPr>
      <w:r w:rsidRPr="00C41A21">
        <w:rPr>
          <w:rFonts w:ascii="Arial Narrow" w:hAnsi="Arial Narrow"/>
        </w:rPr>
        <w:t>Teachers get an allowance of Rs.1200 serving for six days a week and Rs.800 serving for 3 days a week. They spent two hours in class and one hour for their journey to &amp; from Child Welfare Centre to their Hostel / Mess; total three hours.</w:t>
      </w:r>
      <w:r w:rsidR="009E0746">
        <w:rPr>
          <w:rFonts w:ascii="Arial Narrow" w:hAnsi="Arial Narrow"/>
        </w:rPr>
        <w:t xml:space="preserve"> Regular student tutors get Rs.200/- per month extra for their academic support.</w:t>
      </w:r>
    </w:p>
    <w:p w:rsidR="00E05C5C" w:rsidRPr="00C41A21" w:rsidRDefault="00870EAA">
      <w:pPr>
        <w:pStyle w:val="BodyText"/>
        <w:rPr>
          <w:rFonts w:ascii="Arial Narrow" w:hAnsi="Arial Narrow"/>
        </w:rPr>
      </w:pPr>
      <w:r w:rsidRPr="00C41A21">
        <w:rPr>
          <w:rFonts w:ascii="Arial Narrow" w:hAnsi="Arial Narrow"/>
        </w:rPr>
        <w:t xml:space="preserve">            (2) </w:t>
      </w:r>
      <w:r w:rsidRPr="00C41A21">
        <w:rPr>
          <w:rFonts w:ascii="Arial Narrow" w:hAnsi="Arial Narrow"/>
          <w:u w:val="single"/>
        </w:rPr>
        <w:t>Health Coverage- $</w:t>
      </w:r>
      <w:r w:rsidR="00E31299" w:rsidRPr="00C41A21">
        <w:rPr>
          <w:rFonts w:ascii="Arial Narrow" w:hAnsi="Arial Narrow"/>
          <w:u w:val="single"/>
        </w:rPr>
        <w:t>1650</w:t>
      </w:r>
      <w:r w:rsidRPr="00C41A21">
        <w:rPr>
          <w:rFonts w:ascii="Arial Narrow" w:hAnsi="Arial Narrow"/>
        </w:rPr>
        <w:t xml:space="preserve"> </w:t>
      </w:r>
    </w:p>
    <w:p w:rsidR="009E0746" w:rsidRDefault="00FB1093" w:rsidP="00E31299">
      <w:pPr>
        <w:pStyle w:val="BodyText"/>
        <w:ind w:firstLine="709"/>
        <w:rPr>
          <w:rFonts w:ascii="Arial Narrow" w:hAnsi="Arial Narrow"/>
        </w:rPr>
      </w:pPr>
      <w:r w:rsidRPr="00C41A21">
        <w:rPr>
          <w:rFonts w:ascii="Arial Narrow" w:hAnsi="Arial Narrow"/>
        </w:rPr>
        <w:t>Health check u</w:t>
      </w:r>
      <w:r w:rsidR="009E0746">
        <w:rPr>
          <w:rFonts w:ascii="Arial Narrow" w:hAnsi="Arial Narrow"/>
        </w:rPr>
        <w:t>p is arranged three days a week. T</w:t>
      </w:r>
      <w:r w:rsidRPr="00C41A21">
        <w:rPr>
          <w:rFonts w:ascii="Arial Narrow" w:hAnsi="Arial Narrow"/>
        </w:rPr>
        <w:t xml:space="preserve">hree doctors are attending. </w:t>
      </w:r>
      <w:r w:rsidR="009E0746" w:rsidRPr="00C41A21">
        <w:rPr>
          <w:rFonts w:ascii="Arial Narrow" w:hAnsi="Arial Narrow"/>
        </w:rPr>
        <w:t xml:space="preserve">One Pharmacist </w:t>
      </w:r>
      <w:r w:rsidR="009E0746">
        <w:rPr>
          <w:rFonts w:ascii="Arial Narrow" w:hAnsi="Arial Narrow"/>
        </w:rPr>
        <w:t>assists the doctors.</w:t>
      </w:r>
      <w:r w:rsidR="009E0746" w:rsidRPr="00C41A21">
        <w:rPr>
          <w:rFonts w:ascii="Arial Narrow" w:hAnsi="Arial Narrow"/>
        </w:rPr>
        <w:t xml:space="preserve"> </w:t>
      </w:r>
      <w:r w:rsidRPr="00C41A21">
        <w:rPr>
          <w:rFonts w:ascii="Arial Narrow" w:hAnsi="Arial Narrow"/>
        </w:rPr>
        <w:t>Health camps are arranged for general ch</w:t>
      </w:r>
      <w:r w:rsidR="00C41A21">
        <w:rPr>
          <w:rFonts w:ascii="Arial Narrow" w:hAnsi="Arial Narrow"/>
        </w:rPr>
        <w:t>eck up, ENT</w:t>
      </w:r>
      <w:r w:rsidR="009E0746">
        <w:rPr>
          <w:rFonts w:ascii="Arial Narrow" w:hAnsi="Arial Narrow"/>
        </w:rPr>
        <w:t>, Dental</w:t>
      </w:r>
      <w:r w:rsidR="00C41A21">
        <w:rPr>
          <w:rFonts w:ascii="Arial Narrow" w:hAnsi="Arial Narrow"/>
        </w:rPr>
        <w:t xml:space="preserve"> </w:t>
      </w:r>
      <w:r w:rsidRPr="00C41A21">
        <w:rPr>
          <w:rFonts w:ascii="Arial Narrow" w:hAnsi="Arial Narrow"/>
        </w:rPr>
        <w:t xml:space="preserve">and blood grouping by eminent doctors of </w:t>
      </w:r>
      <w:proofErr w:type="spellStart"/>
      <w:r w:rsidRPr="00C41A21">
        <w:rPr>
          <w:rFonts w:ascii="Arial Narrow" w:hAnsi="Arial Narrow"/>
        </w:rPr>
        <w:t>Midnapore</w:t>
      </w:r>
      <w:proofErr w:type="spellEnd"/>
      <w:r w:rsidRPr="00C41A21">
        <w:rPr>
          <w:rFonts w:ascii="Arial Narrow" w:hAnsi="Arial Narrow"/>
        </w:rPr>
        <w:t xml:space="preserve">. Camps are also organized for immunization. </w:t>
      </w:r>
      <w:r w:rsidR="009E0746" w:rsidRPr="00C41A21">
        <w:rPr>
          <w:rFonts w:ascii="Arial Narrow" w:hAnsi="Arial Narrow"/>
        </w:rPr>
        <w:t xml:space="preserve">Thorough checkup camps are also arranged for disease like </w:t>
      </w:r>
      <w:proofErr w:type="spellStart"/>
      <w:r w:rsidR="009E0746" w:rsidRPr="00C41A21">
        <w:rPr>
          <w:rFonts w:ascii="Arial Narrow" w:hAnsi="Arial Narrow"/>
        </w:rPr>
        <w:t>thalasemia</w:t>
      </w:r>
      <w:proofErr w:type="spellEnd"/>
      <w:r w:rsidR="009E0746" w:rsidRPr="00C41A21">
        <w:rPr>
          <w:rFonts w:ascii="Arial Narrow" w:hAnsi="Arial Narrow"/>
        </w:rPr>
        <w:t>, tuberculosis and leprosy.</w:t>
      </w:r>
      <w:r w:rsidR="009E0746">
        <w:rPr>
          <w:rFonts w:ascii="Arial Narrow" w:hAnsi="Arial Narrow"/>
        </w:rPr>
        <w:t xml:space="preserve"> </w:t>
      </w:r>
    </w:p>
    <w:p w:rsidR="00C371DA" w:rsidRPr="00C41A21" w:rsidRDefault="00FB1093" w:rsidP="00E31299">
      <w:pPr>
        <w:pStyle w:val="BodyText"/>
        <w:ind w:firstLine="709"/>
        <w:rPr>
          <w:rFonts w:ascii="Arial Narrow" w:hAnsi="Arial Narrow"/>
        </w:rPr>
      </w:pPr>
      <w:r w:rsidRPr="00C41A21">
        <w:rPr>
          <w:rFonts w:ascii="Arial Narrow" w:hAnsi="Arial Narrow"/>
        </w:rPr>
        <w:t>Medical survey is arranged every year for 12 villages under Child Welfare Center.</w:t>
      </w:r>
    </w:p>
    <w:p w:rsidR="00FB1093" w:rsidRPr="00C41A21" w:rsidRDefault="00FB1093" w:rsidP="009E0746">
      <w:pPr>
        <w:pStyle w:val="BodyText"/>
        <w:ind w:firstLine="709"/>
        <w:rPr>
          <w:rFonts w:ascii="Arial Narrow" w:hAnsi="Arial Narrow"/>
        </w:rPr>
      </w:pPr>
      <w:r w:rsidRPr="00C41A21">
        <w:rPr>
          <w:rFonts w:ascii="Arial Narrow" w:hAnsi="Arial Narrow"/>
        </w:rPr>
        <w:t>We have equipped medical room inside the campus of child welfare centre.</w:t>
      </w:r>
      <w:r w:rsidR="009E0746">
        <w:rPr>
          <w:rFonts w:ascii="Arial Narrow" w:hAnsi="Arial Narrow"/>
        </w:rPr>
        <w:t xml:space="preserve"> </w:t>
      </w:r>
      <w:r w:rsidRPr="00C41A21">
        <w:rPr>
          <w:rFonts w:ascii="Arial Narrow" w:hAnsi="Arial Narrow"/>
        </w:rPr>
        <w:t xml:space="preserve">Free medical checkup and free medicine is distributed to all children of Child Welfare Centre. Huge medicines are purchased as well as sample medicines are collected from local doctors. </w:t>
      </w:r>
    </w:p>
    <w:p w:rsidR="00FB1093" w:rsidRPr="00C41A21" w:rsidRDefault="009E0746" w:rsidP="00E31299">
      <w:pPr>
        <w:pStyle w:val="BodyText"/>
        <w:ind w:firstLine="709"/>
        <w:rPr>
          <w:rFonts w:ascii="Arial Narrow" w:hAnsi="Arial Narrow"/>
        </w:rPr>
      </w:pPr>
      <w:r>
        <w:rPr>
          <w:rFonts w:ascii="Arial Narrow" w:hAnsi="Arial Narrow"/>
        </w:rPr>
        <w:t>If situation demands,</w:t>
      </w:r>
      <w:r w:rsidR="00FB1093" w:rsidRPr="00C41A21">
        <w:rPr>
          <w:rFonts w:ascii="Arial Narrow" w:hAnsi="Arial Narrow"/>
        </w:rPr>
        <w:t xml:space="preserve"> children are sent to </w:t>
      </w:r>
      <w:r>
        <w:rPr>
          <w:rFonts w:ascii="Arial Narrow" w:hAnsi="Arial Narrow"/>
        </w:rPr>
        <w:t xml:space="preserve">local </w:t>
      </w:r>
      <w:r w:rsidR="00FB1093" w:rsidRPr="00C41A21">
        <w:rPr>
          <w:rFonts w:ascii="Arial Narrow" w:hAnsi="Arial Narrow"/>
        </w:rPr>
        <w:t xml:space="preserve">Medical Hospital with their guardian and our representative. </w:t>
      </w:r>
    </w:p>
    <w:p w:rsidR="00E31299" w:rsidRPr="00C41A21" w:rsidRDefault="00E31299" w:rsidP="00C371DA">
      <w:pPr>
        <w:pStyle w:val="BodyText"/>
        <w:rPr>
          <w:rFonts w:ascii="Arial Narrow" w:hAnsi="Arial Narrow"/>
        </w:rPr>
      </w:pPr>
      <w:r w:rsidRPr="00C41A21">
        <w:rPr>
          <w:rFonts w:ascii="Arial Narrow" w:hAnsi="Arial Narrow"/>
        </w:rPr>
        <w:tab/>
        <w:t>(3) Maintenance - $795</w:t>
      </w:r>
    </w:p>
    <w:p w:rsidR="00E05C5C" w:rsidRPr="00C41A21" w:rsidRDefault="00C371DA" w:rsidP="00E31299">
      <w:pPr>
        <w:pStyle w:val="BodyText"/>
        <w:rPr>
          <w:rFonts w:ascii="Arial Narrow" w:hAnsi="Arial Narrow"/>
        </w:rPr>
      </w:pPr>
      <w:r w:rsidRPr="00C41A21">
        <w:rPr>
          <w:rFonts w:ascii="Arial Narrow" w:hAnsi="Arial Narrow"/>
        </w:rPr>
        <w:t xml:space="preserve"> </w:t>
      </w:r>
      <w:r w:rsidR="00E31299" w:rsidRPr="00C41A21">
        <w:rPr>
          <w:rFonts w:ascii="Arial Narrow" w:hAnsi="Arial Narrow"/>
        </w:rPr>
        <w:tab/>
      </w:r>
      <w:r w:rsidR="00870EAA" w:rsidRPr="00C41A21">
        <w:rPr>
          <w:rFonts w:ascii="Arial Narrow" w:hAnsi="Arial Narrow"/>
        </w:rPr>
        <w:t>Maintenance covers major repair, renovation of water point, furniture &amp; fixture, electricity, treatment for termites and other minor repairs.</w:t>
      </w:r>
    </w:p>
    <w:p w:rsidR="00E05C5C" w:rsidRPr="00C41A21" w:rsidRDefault="00870EAA">
      <w:pPr>
        <w:pStyle w:val="BodyText"/>
        <w:rPr>
          <w:rFonts w:ascii="Arial Narrow" w:hAnsi="Arial Narrow"/>
        </w:rPr>
      </w:pPr>
      <w:r w:rsidRPr="00C41A21">
        <w:rPr>
          <w:rFonts w:ascii="Arial Narrow" w:hAnsi="Arial Narrow"/>
        </w:rPr>
        <w:t>(</w:t>
      </w:r>
      <w:r w:rsidR="00CC22DF" w:rsidRPr="00C41A21">
        <w:rPr>
          <w:rFonts w:ascii="Arial Narrow" w:hAnsi="Arial Narrow"/>
        </w:rPr>
        <w:t>B</w:t>
      </w:r>
      <w:r w:rsidRPr="00C41A21">
        <w:rPr>
          <w:rFonts w:ascii="Arial Narrow" w:hAnsi="Arial Narrow"/>
        </w:rPr>
        <w:t xml:space="preserve">) </w:t>
      </w:r>
      <w:r w:rsidRPr="00C41A21">
        <w:rPr>
          <w:rFonts w:ascii="Arial Narrow" w:hAnsi="Arial Narrow"/>
          <w:b/>
          <w:bCs/>
          <w:u w:val="single"/>
        </w:rPr>
        <w:t>Education of 25 girl students (Women Self Independence Promoting Scheme) - $</w:t>
      </w:r>
      <w:r w:rsidR="00CC22DF" w:rsidRPr="00C41A21">
        <w:rPr>
          <w:rFonts w:ascii="Arial Narrow" w:hAnsi="Arial Narrow"/>
          <w:b/>
          <w:bCs/>
          <w:u w:val="single"/>
        </w:rPr>
        <w:t>4762</w:t>
      </w:r>
      <w:r w:rsidRPr="00C41A21">
        <w:rPr>
          <w:rFonts w:ascii="Arial Narrow" w:hAnsi="Arial Narrow"/>
        </w:rPr>
        <w:t xml:space="preserve"> </w:t>
      </w:r>
    </w:p>
    <w:p w:rsidR="00E05C5C" w:rsidRPr="00C41A21" w:rsidRDefault="00870EAA" w:rsidP="00CC22DF">
      <w:pPr>
        <w:pStyle w:val="BodyText"/>
        <w:ind w:firstLine="709"/>
        <w:rPr>
          <w:rFonts w:ascii="Arial Narrow" w:hAnsi="Arial Narrow"/>
        </w:rPr>
      </w:pPr>
      <w:r w:rsidRPr="00C41A21">
        <w:rPr>
          <w:rFonts w:ascii="Arial Narrow" w:hAnsi="Arial Narrow"/>
        </w:rPr>
        <w:t>This includes women education covering higher secondary/ under graduate/post graduate and profession studies.  Stipend is given to the lady students to cover food, lodging, school/college fe</w:t>
      </w:r>
      <w:r w:rsidR="009E0746">
        <w:rPr>
          <w:rFonts w:ascii="Arial Narrow" w:hAnsi="Arial Narrow"/>
        </w:rPr>
        <w:t>es etc. Books are purchased on</w:t>
      </w:r>
      <w:r w:rsidRPr="00C41A21">
        <w:rPr>
          <w:rFonts w:ascii="Arial Narrow" w:hAnsi="Arial Narrow"/>
        </w:rPr>
        <w:t xml:space="preserve"> requisition </w:t>
      </w:r>
      <w:r w:rsidR="009E0746">
        <w:rPr>
          <w:rFonts w:ascii="Arial Narrow" w:hAnsi="Arial Narrow"/>
        </w:rPr>
        <w:t>for</w:t>
      </w:r>
      <w:r w:rsidRPr="00C41A21">
        <w:rPr>
          <w:rFonts w:ascii="Arial Narrow" w:hAnsi="Arial Narrow"/>
        </w:rPr>
        <w:t xml:space="preserve"> our library. </w:t>
      </w:r>
    </w:p>
    <w:p w:rsidR="00E05C5C" w:rsidRPr="00C41A21" w:rsidRDefault="00870EAA">
      <w:pPr>
        <w:pStyle w:val="BodyText"/>
        <w:rPr>
          <w:rFonts w:ascii="Arial Narrow" w:hAnsi="Arial Narrow"/>
        </w:rPr>
      </w:pPr>
      <w:r w:rsidRPr="00C41A21">
        <w:rPr>
          <w:rFonts w:ascii="Arial Narrow" w:hAnsi="Arial Narrow"/>
        </w:rPr>
        <w:t>(</w:t>
      </w:r>
      <w:r w:rsidR="00CC22DF" w:rsidRPr="00C41A21">
        <w:rPr>
          <w:rFonts w:ascii="Arial Narrow" w:hAnsi="Arial Narrow"/>
        </w:rPr>
        <w:t>C</w:t>
      </w:r>
      <w:r w:rsidRPr="00C41A21">
        <w:rPr>
          <w:rFonts w:ascii="Arial Narrow" w:hAnsi="Arial Narrow"/>
        </w:rPr>
        <w:t xml:space="preserve">) </w:t>
      </w:r>
      <w:r w:rsidRPr="00C41A21">
        <w:rPr>
          <w:rFonts w:ascii="Arial Narrow" w:hAnsi="Arial Narrow"/>
          <w:b/>
          <w:bCs/>
          <w:u w:val="single"/>
        </w:rPr>
        <w:t>Girl Child Efficiency Development Scheme for 5 girl children</w:t>
      </w:r>
      <w:r w:rsidRPr="00C41A21">
        <w:rPr>
          <w:rFonts w:ascii="Arial Narrow" w:hAnsi="Arial Narrow"/>
        </w:rPr>
        <w:t xml:space="preserve"> - </w:t>
      </w:r>
      <w:r w:rsidRPr="00C41A21">
        <w:rPr>
          <w:rFonts w:ascii="Arial Narrow" w:hAnsi="Arial Narrow"/>
          <w:b/>
        </w:rPr>
        <w:t>$</w:t>
      </w:r>
      <w:r w:rsidR="00CC22DF" w:rsidRPr="00C41A21">
        <w:rPr>
          <w:rFonts w:ascii="Arial Narrow" w:hAnsi="Arial Narrow"/>
          <w:b/>
        </w:rPr>
        <w:t>842</w:t>
      </w:r>
      <w:r w:rsidRPr="00C41A21">
        <w:rPr>
          <w:rFonts w:ascii="Arial Narrow" w:hAnsi="Arial Narrow"/>
        </w:rPr>
        <w:t xml:space="preserve"> </w:t>
      </w:r>
    </w:p>
    <w:p w:rsidR="00E05C5C" w:rsidRPr="00C41A21" w:rsidRDefault="003C3EDB" w:rsidP="00CC22DF">
      <w:pPr>
        <w:pStyle w:val="BodyText"/>
        <w:ind w:firstLine="709"/>
        <w:jc w:val="both"/>
        <w:rPr>
          <w:rFonts w:ascii="Arial Narrow" w:hAnsi="Arial Narrow"/>
        </w:rPr>
      </w:pPr>
      <w:r w:rsidRPr="00C41A21">
        <w:rPr>
          <w:rFonts w:ascii="Arial Narrow" w:hAnsi="Arial Narrow"/>
        </w:rPr>
        <w:t>The best meritorious girl child selected from 1</w:t>
      </w:r>
      <w:r w:rsidR="00CC22DF" w:rsidRPr="00C41A21">
        <w:rPr>
          <w:rFonts w:ascii="Arial Narrow" w:hAnsi="Arial Narrow"/>
        </w:rPr>
        <w:t>2</w:t>
      </w:r>
      <w:r w:rsidRPr="00C41A21">
        <w:rPr>
          <w:rFonts w:ascii="Arial Narrow" w:hAnsi="Arial Narrow"/>
        </w:rPr>
        <w:t xml:space="preserve"> backward villages under Child Welfare Scheme is groomed </w:t>
      </w:r>
      <w:r w:rsidR="00870EAA" w:rsidRPr="00C41A21">
        <w:rPr>
          <w:rFonts w:ascii="Arial Narrow" w:hAnsi="Arial Narrow"/>
        </w:rPr>
        <w:t>from class II to make the girl child grow with all her potentialities</w:t>
      </w:r>
      <w:r w:rsidRPr="00C41A21">
        <w:rPr>
          <w:rFonts w:ascii="Arial Narrow" w:hAnsi="Arial Narrow"/>
        </w:rPr>
        <w:t>.</w:t>
      </w:r>
      <w:r w:rsidR="00870EAA" w:rsidRPr="00C41A21">
        <w:rPr>
          <w:rFonts w:ascii="Arial Narrow" w:hAnsi="Arial Narrow"/>
        </w:rPr>
        <w:t xml:space="preserve"> </w:t>
      </w:r>
      <w:r w:rsidRPr="00C41A21">
        <w:rPr>
          <w:rFonts w:ascii="Arial Narrow" w:hAnsi="Arial Narrow"/>
        </w:rPr>
        <w:t xml:space="preserve">In </w:t>
      </w:r>
      <w:r w:rsidR="00870EAA" w:rsidRPr="00C41A21">
        <w:rPr>
          <w:rFonts w:ascii="Arial Narrow" w:hAnsi="Arial Narrow"/>
        </w:rPr>
        <w:t>long run</w:t>
      </w:r>
      <w:r w:rsidRPr="00C41A21">
        <w:rPr>
          <w:rFonts w:ascii="Arial Narrow" w:hAnsi="Arial Narrow"/>
        </w:rPr>
        <w:t xml:space="preserve"> the potentiality nourished from class II will bring a</w:t>
      </w:r>
      <w:r w:rsidR="00870EAA" w:rsidRPr="00C41A21">
        <w:rPr>
          <w:rFonts w:ascii="Arial Narrow" w:hAnsi="Arial Narrow"/>
        </w:rPr>
        <w:t xml:space="preserve"> </w:t>
      </w:r>
      <w:r w:rsidRPr="00C41A21">
        <w:rPr>
          <w:rFonts w:ascii="Arial Narrow" w:hAnsi="Arial Narrow"/>
        </w:rPr>
        <w:t>meaningful</w:t>
      </w:r>
      <w:r w:rsidR="00870EAA" w:rsidRPr="00C41A21">
        <w:rPr>
          <w:rFonts w:ascii="Arial Narrow" w:hAnsi="Arial Narrow"/>
        </w:rPr>
        <w:t xml:space="preserve"> </w:t>
      </w:r>
      <w:r w:rsidRPr="00C41A21">
        <w:rPr>
          <w:rFonts w:ascii="Arial Narrow" w:hAnsi="Arial Narrow"/>
        </w:rPr>
        <w:t>change in ensuring a stable life in the society</w:t>
      </w:r>
      <w:r w:rsidR="00870EAA" w:rsidRPr="00C41A21">
        <w:rPr>
          <w:rFonts w:ascii="Arial Narrow" w:hAnsi="Arial Narrow"/>
        </w:rPr>
        <w:t xml:space="preserve"> </w:t>
      </w:r>
    </w:p>
    <w:p w:rsidR="00E05C5C" w:rsidRPr="00C41A21" w:rsidRDefault="00870EAA" w:rsidP="00791B94">
      <w:pPr>
        <w:pStyle w:val="BodyText"/>
        <w:jc w:val="both"/>
        <w:rPr>
          <w:rFonts w:ascii="Arial Narrow" w:hAnsi="Arial Narrow"/>
        </w:rPr>
      </w:pPr>
      <w:r w:rsidRPr="00C41A21">
        <w:rPr>
          <w:rFonts w:ascii="Arial Narrow" w:hAnsi="Arial Narrow"/>
        </w:rPr>
        <w:t>Women and girl child project</w:t>
      </w:r>
      <w:r w:rsidR="003C3EDB" w:rsidRPr="00C41A21">
        <w:rPr>
          <w:rFonts w:ascii="Arial Narrow" w:hAnsi="Arial Narrow"/>
        </w:rPr>
        <w:t>s</w:t>
      </w:r>
      <w:r w:rsidRPr="00C41A21">
        <w:rPr>
          <w:rFonts w:ascii="Arial Narrow" w:hAnsi="Arial Narrow"/>
        </w:rPr>
        <w:t xml:space="preserve"> are </w:t>
      </w:r>
      <w:r w:rsidR="003C3EDB" w:rsidRPr="00C41A21">
        <w:rPr>
          <w:rFonts w:ascii="Arial Narrow" w:hAnsi="Arial Narrow"/>
        </w:rPr>
        <w:t xml:space="preserve">two of our </w:t>
      </w:r>
      <w:r w:rsidRPr="00C41A21">
        <w:rPr>
          <w:rFonts w:ascii="Arial Narrow" w:hAnsi="Arial Narrow"/>
        </w:rPr>
        <w:t xml:space="preserve">sensitive projects </w:t>
      </w:r>
      <w:r w:rsidR="003C3EDB" w:rsidRPr="00C41A21">
        <w:rPr>
          <w:rFonts w:ascii="Arial Narrow" w:hAnsi="Arial Narrow"/>
        </w:rPr>
        <w:t xml:space="preserve">which </w:t>
      </w:r>
      <w:r w:rsidR="009E0746">
        <w:rPr>
          <w:rFonts w:ascii="Arial Narrow" w:hAnsi="Arial Narrow"/>
        </w:rPr>
        <w:t>mainly</w:t>
      </w:r>
      <w:r w:rsidR="003C3EDB" w:rsidRPr="00C41A21">
        <w:rPr>
          <w:rFonts w:ascii="Arial Narrow" w:hAnsi="Arial Narrow"/>
        </w:rPr>
        <w:t xml:space="preserve"> </w:t>
      </w:r>
      <w:r w:rsidR="009E0746" w:rsidRPr="00C41A21">
        <w:rPr>
          <w:rFonts w:ascii="Arial Narrow" w:hAnsi="Arial Narrow"/>
        </w:rPr>
        <w:t>aim</w:t>
      </w:r>
      <w:r w:rsidR="003C3EDB" w:rsidRPr="00C41A21">
        <w:rPr>
          <w:rFonts w:ascii="Arial Narrow" w:hAnsi="Arial Narrow"/>
        </w:rPr>
        <w:t xml:space="preserve"> for women emancipation</w:t>
      </w:r>
      <w:r w:rsidRPr="00C41A21">
        <w:rPr>
          <w:rFonts w:ascii="Arial Narrow" w:hAnsi="Arial Narrow"/>
        </w:rPr>
        <w:t>.</w:t>
      </w:r>
    </w:p>
    <w:p w:rsidR="00C41A21" w:rsidRDefault="00C41A21" w:rsidP="00791B94">
      <w:pPr>
        <w:pStyle w:val="BodyText"/>
        <w:jc w:val="both"/>
        <w:rPr>
          <w:rFonts w:ascii="Arial Narrow" w:hAnsi="Arial Narrow"/>
        </w:rPr>
      </w:pPr>
    </w:p>
    <w:p w:rsidR="00CC22DF" w:rsidRPr="00C41A21" w:rsidRDefault="00CC22DF" w:rsidP="00791B94">
      <w:pPr>
        <w:pStyle w:val="BodyText"/>
        <w:jc w:val="both"/>
        <w:rPr>
          <w:rFonts w:ascii="Arial Narrow" w:hAnsi="Arial Narrow"/>
        </w:rPr>
      </w:pPr>
      <w:r w:rsidRPr="00C41A21">
        <w:rPr>
          <w:rFonts w:ascii="Arial Narrow" w:hAnsi="Arial Narrow"/>
        </w:rPr>
        <w:t>This is how SKB is very stringently running six projects</w:t>
      </w:r>
      <w:r w:rsidR="009E0746">
        <w:rPr>
          <w:rFonts w:ascii="Arial Narrow" w:hAnsi="Arial Narrow"/>
        </w:rPr>
        <w:t>.</w:t>
      </w:r>
      <w:r w:rsidRPr="00C41A21">
        <w:rPr>
          <w:rFonts w:ascii="Arial Narrow" w:hAnsi="Arial Narrow"/>
        </w:rPr>
        <w:t xml:space="preserve"> </w:t>
      </w:r>
      <w:proofErr w:type="gramStart"/>
      <w:r w:rsidRPr="00C41A21">
        <w:rPr>
          <w:rFonts w:ascii="Arial Narrow" w:hAnsi="Arial Narrow"/>
        </w:rPr>
        <w:t>we</w:t>
      </w:r>
      <w:proofErr w:type="gramEnd"/>
      <w:r w:rsidRPr="00C41A21">
        <w:rPr>
          <w:rFonts w:ascii="Arial Narrow" w:hAnsi="Arial Narrow"/>
        </w:rPr>
        <w:t xml:space="preserve"> </w:t>
      </w:r>
      <w:r w:rsidR="009E0746">
        <w:rPr>
          <w:rFonts w:ascii="Arial Narrow" w:hAnsi="Arial Narrow"/>
        </w:rPr>
        <w:t xml:space="preserve">acutely need </w:t>
      </w:r>
      <w:r w:rsidRPr="00C41A21">
        <w:rPr>
          <w:rFonts w:ascii="Arial Narrow" w:hAnsi="Arial Narrow"/>
        </w:rPr>
        <w:t>funds for our administrative stability.</w:t>
      </w:r>
      <w:r w:rsidR="009E0746">
        <w:rPr>
          <w:rFonts w:ascii="Arial Narrow" w:hAnsi="Arial Narrow"/>
        </w:rPr>
        <w:t xml:space="preserve"> </w:t>
      </w:r>
      <w:r w:rsidRPr="00C41A21">
        <w:rPr>
          <w:rFonts w:ascii="Arial Narrow" w:hAnsi="Arial Narrow"/>
        </w:rPr>
        <w:t>We strongly appeal to look into th</w:t>
      </w:r>
      <w:r w:rsidR="009E0746">
        <w:rPr>
          <w:rFonts w:ascii="Arial Narrow" w:hAnsi="Arial Narrow"/>
        </w:rPr>
        <w:t>is</w:t>
      </w:r>
      <w:r w:rsidRPr="00C41A21">
        <w:rPr>
          <w:rFonts w:ascii="Arial Narrow" w:hAnsi="Arial Narrow"/>
        </w:rPr>
        <w:t xml:space="preserve"> matter and allo</w:t>
      </w:r>
      <w:r w:rsidR="009E0746">
        <w:rPr>
          <w:rFonts w:ascii="Arial Narrow" w:hAnsi="Arial Narrow"/>
        </w:rPr>
        <w:t>t</w:t>
      </w:r>
      <w:r w:rsidRPr="00C41A21">
        <w:rPr>
          <w:rFonts w:ascii="Arial Narrow" w:hAnsi="Arial Narrow"/>
        </w:rPr>
        <w:t xml:space="preserve"> some fund for this specific purpose. We have not included this in our proposed budget but keeping it for your sympathetic decision.</w:t>
      </w:r>
    </w:p>
    <w:p w:rsidR="00CC22DF" w:rsidRPr="00C41A21" w:rsidRDefault="00CC22DF" w:rsidP="00791B94">
      <w:pPr>
        <w:pStyle w:val="BodyText"/>
        <w:jc w:val="both"/>
        <w:rPr>
          <w:rFonts w:ascii="Arial Narrow" w:hAnsi="Arial Narrow"/>
        </w:rPr>
      </w:pPr>
      <w:r w:rsidRPr="00C41A21">
        <w:rPr>
          <w:rFonts w:ascii="Arial Narrow" w:hAnsi="Arial Narrow"/>
        </w:rPr>
        <w:t xml:space="preserve">We are very indebted to ASHA for giving us the support </w:t>
      </w:r>
      <w:r w:rsidR="009E0746">
        <w:rPr>
          <w:rFonts w:ascii="Arial Narrow" w:hAnsi="Arial Narrow"/>
        </w:rPr>
        <w:t>for</w:t>
      </w:r>
      <w:r w:rsidRPr="00C41A21">
        <w:rPr>
          <w:rFonts w:ascii="Arial Narrow" w:hAnsi="Arial Narrow"/>
        </w:rPr>
        <w:t xml:space="preserve"> helping poor children, youth, women and girl child of backward community grow with pride and dignity.</w:t>
      </w:r>
    </w:p>
    <w:p w:rsidR="00E05C5C" w:rsidRPr="00C41A21" w:rsidRDefault="00870EAA">
      <w:pPr>
        <w:pStyle w:val="BodyText"/>
        <w:spacing w:after="0"/>
        <w:rPr>
          <w:rFonts w:ascii="Arial Narrow" w:hAnsi="Arial Narrow"/>
        </w:rPr>
      </w:pPr>
      <w:proofErr w:type="spellStart"/>
      <w:r w:rsidRPr="00C41A21">
        <w:rPr>
          <w:rFonts w:ascii="Arial Narrow" w:hAnsi="Arial Narrow"/>
        </w:rPr>
        <w:t>Rekha</w:t>
      </w:r>
      <w:proofErr w:type="spellEnd"/>
      <w:r w:rsidRPr="00C41A21">
        <w:rPr>
          <w:rFonts w:ascii="Arial Narrow" w:hAnsi="Arial Narrow"/>
        </w:rPr>
        <w:t xml:space="preserve"> </w:t>
      </w:r>
      <w:proofErr w:type="spellStart"/>
      <w:r w:rsidRPr="00C41A21">
        <w:rPr>
          <w:rFonts w:ascii="Arial Narrow" w:hAnsi="Arial Narrow"/>
        </w:rPr>
        <w:t>Sarkar</w:t>
      </w:r>
      <w:proofErr w:type="spellEnd"/>
    </w:p>
    <w:p w:rsidR="00E05C5C" w:rsidRPr="00C41A21" w:rsidRDefault="00870EAA">
      <w:pPr>
        <w:pStyle w:val="BodyText"/>
        <w:spacing w:after="0"/>
        <w:rPr>
          <w:rFonts w:ascii="Arial Narrow" w:hAnsi="Arial Narrow"/>
        </w:rPr>
      </w:pPr>
      <w:r w:rsidRPr="00C41A21">
        <w:rPr>
          <w:rFonts w:ascii="Arial Narrow" w:hAnsi="Arial Narrow"/>
        </w:rPr>
        <w:t>General Secretary</w:t>
      </w:r>
    </w:p>
    <w:p w:rsidR="00870EAA" w:rsidRPr="00C41A21" w:rsidRDefault="00870EAA">
      <w:pPr>
        <w:pStyle w:val="BodyText"/>
        <w:spacing w:after="0"/>
        <w:rPr>
          <w:rFonts w:ascii="Arial Narrow" w:hAnsi="Arial Narrow"/>
        </w:rPr>
      </w:pPr>
      <w:proofErr w:type="spellStart"/>
      <w:r w:rsidRPr="00C41A21">
        <w:rPr>
          <w:rFonts w:ascii="Arial Narrow" w:hAnsi="Arial Narrow"/>
        </w:rPr>
        <w:t>Sarada</w:t>
      </w:r>
      <w:proofErr w:type="spellEnd"/>
      <w:r w:rsidRPr="00C41A21">
        <w:rPr>
          <w:rFonts w:ascii="Arial Narrow" w:hAnsi="Arial Narrow"/>
        </w:rPr>
        <w:t xml:space="preserve"> </w:t>
      </w:r>
      <w:proofErr w:type="spellStart"/>
      <w:r w:rsidRPr="00C41A21">
        <w:rPr>
          <w:rFonts w:ascii="Arial Narrow" w:hAnsi="Arial Narrow"/>
        </w:rPr>
        <w:t>Kalyan</w:t>
      </w:r>
      <w:proofErr w:type="spellEnd"/>
      <w:r w:rsidRPr="00C41A21">
        <w:rPr>
          <w:rFonts w:ascii="Arial Narrow" w:hAnsi="Arial Narrow"/>
        </w:rPr>
        <w:t xml:space="preserve"> </w:t>
      </w:r>
      <w:proofErr w:type="spellStart"/>
      <w:r w:rsidRPr="00C41A21">
        <w:rPr>
          <w:rFonts w:ascii="Arial Narrow" w:hAnsi="Arial Narrow"/>
        </w:rPr>
        <w:t>Bhandar</w:t>
      </w:r>
      <w:proofErr w:type="spellEnd"/>
    </w:p>
    <w:sectPr w:rsidR="00870EAA" w:rsidRPr="00C41A21" w:rsidSect="00C41A21">
      <w:pgSz w:w="11907" w:h="16839" w:code="9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2620D"/>
    <w:rsid w:val="000E1CC2"/>
    <w:rsid w:val="00263A80"/>
    <w:rsid w:val="003410FD"/>
    <w:rsid w:val="003C3EDB"/>
    <w:rsid w:val="006600B0"/>
    <w:rsid w:val="00791B94"/>
    <w:rsid w:val="00870EAA"/>
    <w:rsid w:val="00947807"/>
    <w:rsid w:val="009E0746"/>
    <w:rsid w:val="00C371DA"/>
    <w:rsid w:val="00C41A21"/>
    <w:rsid w:val="00CA7A81"/>
    <w:rsid w:val="00CC22DF"/>
    <w:rsid w:val="00D006F3"/>
    <w:rsid w:val="00E05C5C"/>
    <w:rsid w:val="00E31299"/>
    <w:rsid w:val="00F2620D"/>
    <w:rsid w:val="00FB1093"/>
    <w:rsid w:val="00FC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5C"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C5C"/>
  </w:style>
  <w:style w:type="character" w:customStyle="1" w:styleId="WW-Absatz-Standardschriftart">
    <w:name w:val="WW-Absatz-Standardschriftart"/>
    <w:rsid w:val="00E05C5C"/>
  </w:style>
  <w:style w:type="character" w:customStyle="1" w:styleId="WW-Absatz-Standardschriftart1">
    <w:name w:val="WW-Absatz-Standardschriftart1"/>
    <w:rsid w:val="00E05C5C"/>
  </w:style>
  <w:style w:type="paragraph" w:customStyle="1" w:styleId="Heading">
    <w:name w:val="Heading"/>
    <w:basedOn w:val="Normal"/>
    <w:next w:val="BodyText"/>
    <w:rsid w:val="00E05C5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05C5C"/>
    <w:pPr>
      <w:spacing w:after="120"/>
    </w:pPr>
  </w:style>
  <w:style w:type="paragraph" w:styleId="List">
    <w:name w:val="List"/>
    <w:basedOn w:val="BodyText"/>
    <w:rsid w:val="00E05C5C"/>
    <w:rPr>
      <w:rFonts w:cs="Tahoma"/>
    </w:rPr>
  </w:style>
  <w:style w:type="paragraph" w:styleId="Caption">
    <w:name w:val="caption"/>
    <w:basedOn w:val="Normal"/>
    <w:qFormat/>
    <w:rsid w:val="00E05C5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05C5C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E05C5C"/>
    <w:pPr>
      <w:suppressLineNumbers/>
    </w:pPr>
  </w:style>
  <w:style w:type="paragraph" w:customStyle="1" w:styleId="TableHeading">
    <w:name w:val="Table Heading"/>
    <w:basedOn w:val="TableContents"/>
    <w:rsid w:val="00E05C5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Main</cp:lastModifiedBy>
  <cp:revision>5</cp:revision>
  <cp:lastPrinted>2014-01-27T11:22:00Z</cp:lastPrinted>
  <dcterms:created xsi:type="dcterms:W3CDTF">2014-01-27T10:29:00Z</dcterms:created>
  <dcterms:modified xsi:type="dcterms:W3CDTF">2014-01-27T11:30:00Z</dcterms:modified>
</cp:coreProperties>
</file>