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A5" w:rsidRPr="002F5E9A" w:rsidRDefault="002D0F0E" w:rsidP="004C13B5">
      <w:pPr>
        <w:jc w:val="center"/>
        <w:rPr>
          <w:rFonts w:ascii="Century" w:hAnsi="Century" w:cs="Times New Roman"/>
          <w:b/>
          <w:color w:val="002060"/>
          <w:sz w:val="28"/>
          <w:szCs w:val="28"/>
          <w:u w:val="single"/>
        </w:rPr>
      </w:pPr>
      <w:r w:rsidRPr="002F5E9A">
        <w:rPr>
          <w:rFonts w:ascii="Century" w:hAnsi="Century" w:cs="Times New Roman"/>
          <w:b/>
          <w:color w:val="002060"/>
          <w:sz w:val="28"/>
          <w:szCs w:val="28"/>
          <w:u w:val="single"/>
        </w:rPr>
        <w:t>IBT -</w:t>
      </w:r>
      <w:r w:rsidR="004202E4" w:rsidRPr="002F5E9A">
        <w:rPr>
          <w:rFonts w:ascii="Century" w:hAnsi="Century" w:cs="Times New Roman"/>
          <w:b/>
          <w:color w:val="002060"/>
          <w:sz w:val="28"/>
          <w:szCs w:val="28"/>
          <w:u w:val="single"/>
        </w:rPr>
        <w:t xml:space="preserve"> Electrical and</w:t>
      </w:r>
      <w:r w:rsidRPr="002F5E9A">
        <w:rPr>
          <w:rFonts w:ascii="Century" w:hAnsi="Century" w:cs="Times New Roman"/>
          <w:b/>
          <w:color w:val="002060"/>
          <w:sz w:val="28"/>
          <w:szCs w:val="28"/>
          <w:u w:val="single"/>
        </w:rPr>
        <w:t xml:space="preserve"> Computer N</w:t>
      </w:r>
      <w:r w:rsidR="004202E4" w:rsidRPr="002F5E9A">
        <w:rPr>
          <w:rFonts w:ascii="Century" w:hAnsi="Century" w:cs="Times New Roman"/>
          <w:b/>
          <w:color w:val="002060"/>
          <w:sz w:val="28"/>
          <w:szCs w:val="28"/>
          <w:u w:val="single"/>
        </w:rPr>
        <w:t>etwork project</w:t>
      </w:r>
    </w:p>
    <w:p w:rsidR="005E1F4F" w:rsidRPr="002F5E9A" w:rsidRDefault="005E1F4F" w:rsidP="002D0F0E">
      <w:pPr>
        <w:jc w:val="both"/>
        <w:rPr>
          <w:rFonts w:ascii="Century" w:hAnsi="Century" w:cs="Times New Roman"/>
          <w:b/>
          <w:color w:val="C00000"/>
          <w:sz w:val="24"/>
          <w:szCs w:val="24"/>
        </w:rPr>
      </w:pPr>
      <w:r w:rsidRPr="002F5E9A">
        <w:rPr>
          <w:rFonts w:ascii="Century" w:hAnsi="Century" w:cs="Times New Roman"/>
          <w:b/>
          <w:color w:val="C00000"/>
          <w:sz w:val="24"/>
          <w:szCs w:val="24"/>
        </w:rPr>
        <w:t>Objectives:</w:t>
      </w:r>
    </w:p>
    <w:p w:rsidR="00993575" w:rsidRPr="002F5E9A" w:rsidRDefault="00E3564C" w:rsidP="002F5E9A">
      <w:pPr>
        <w:ind w:firstLine="360"/>
        <w:jc w:val="both"/>
        <w:rPr>
          <w:rFonts w:ascii="Century" w:hAnsi="Century" w:cs="Times New Roman"/>
          <w:b/>
        </w:rPr>
      </w:pPr>
      <w:r w:rsidRPr="002F5E9A">
        <w:rPr>
          <w:rFonts w:ascii="Century" w:hAnsi="Century" w:cs="Times New Roman"/>
          <w:b/>
        </w:rPr>
        <w:t xml:space="preserve">Apart from the normal way of educating children, Viveka Tribal Centre for Learning has adopted its own criteria of teaching with the innovation of creative ideas to make children understand the subject </w:t>
      </w:r>
      <w:r w:rsidR="00993575" w:rsidRPr="002F5E9A">
        <w:rPr>
          <w:rFonts w:ascii="Century" w:hAnsi="Century" w:cs="Times New Roman"/>
          <w:b/>
        </w:rPr>
        <w:t xml:space="preserve">experiencing the real time </w:t>
      </w:r>
      <w:r w:rsidR="00D9556A" w:rsidRPr="002F5E9A">
        <w:rPr>
          <w:rFonts w:ascii="Century" w:hAnsi="Century" w:cs="Times New Roman"/>
          <w:b/>
        </w:rPr>
        <w:t>objects</w:t>
      </w:r>
      <w:r w:rsidR="00993575" w:rsidRPr="002F5E9A">
        <w:rPr>
          <w:rFonts w:ascii="Century" w:hAnsi="Century" w:cs="Times New Roman"/>
          <w:b/>
        </w:rPr>
        <w:t xml:space="preserve"> and learning things practically. The dream comes true by the formation of Introduction to Basic Technology (IBT) unit in the campus.</w:t>
      </w:r>
    </w:p>
    <w:p w:rsidR="005E1F4F" w:rsidRPr="002F5E9A" w:rsidRDefault="005E1F4F" w:rsidP="005E1F4F">
      <w:pPr>
        <w:jc w:val="both"/>
        <w:rPr>
          <w:rFonts w:ascii="Century" w:hAnsi="Century" w:cs="Times New Roman"/>
          <w:b/>
          <w:color w:val="C00000"/>
        </w:rPr>
      </w:pPr>
      <w:r w:rsidRPr="002F5E9A">
        <w:rPr>
          <w:rFonts w:ascii="Century" w:hAnsi="Century" w:cs="Times New Roman"/>
          <w:b/>
          <w:color w:val="C00000"/>
        </w:rPr>
        <w:t>Teaching criteria:</w:t>
      </w:r>
    </w:p>
    <w:p w:rsidR="00993575" w:rsidRPr="002F5E9A" w:rsidRDefault="00993575" w:rsidP="002F5E9A">
      <w:pPr>
        <w:ind w:firstLine="360"/>
        <w:jc w:val="both"/>
        <w:rPr>
          <w:rFonts w:ascii="Century" w:hAnsi="Century" w:cs="Times New Roman"/>
          <w:b/>
        </w:rPr>
      </w:pPr>
      <w:r w:rsidRPr="002F5E9A">
        <w:rPr>
          <w:rFonts w:ascii="Century" w:hAnsi="Century" w:cs="Times New Roman"/>
          <w:b/>
        </w:rPr>
        <w:t xml:space="preserve"> Inspired by the Vigyan Ashram, Mumbai, our technical trainers prepared the</w:t>
      </w:r>
      <w:r w:rsidR="00D23F9C" w:rsidRPr="002F5E9A">
        <w:rPr>
          <w:rFonts w:ascii="Century" w:hAnsi="Century" w:cs="Times New Roman"/>
          <w:b/>
        </w:rPr>
        <w:t xml:space="preserve"> bunch of syllabus</w:t>
      </w:r>
      <w:r w:rsidRPr="002F5E9A">
        <w:rPr>
          <w:rFonts w:ascii="Century" w:hAnsi="Century" w:cs="Times New Roman"/>
          <w:b/>
        </w:rPr>
        <w:t xml:space="preserve"> in mechanical and electrical fields</w:t>
      </w:r>
      <w:r w:rsidR="00D23F9C" w:rsidRPr="002F5E9A">
        <w:rPr>
          <w:rFonts w:ascii="Century" w:hAnsi="Century" w:cs="Times New Roman"/>
          <w:b/>
        </w:rPr>
        <w:t xml:space="preserve"> for the school fellas</w:t>
      </w:r>
      <w:r w:rsidRPr="002F5E9A">
        <w:rPr>
          <w:rFonts w:ascii="Century" w:hAnsi="Century" w:cs="Times New Roman"/>
          <w:b/>
        </w:rPr>
        <w:t>. Along with the daily academic activities, IBT is also included as routine learning. As a result we found the interest in stude</w:t>
      </w:r>
      <w:r w:rsidR="0071372C" w:rsidRPr="002F5E9A">
        <w:rPr>
          <w:rFonts w:ascii="Century" w:hAnsi="Century" w:cs="Times New Roman"/>
          <w:b/>
        </w:rPr>
        <w:t>nts increasing day by day and their quick learning ability</w:t>
      </w:r>
      <w:r w:rsidR="00D23F9C" w:rsidRPr="002F5E9A">
        <w:rPr>
          <w:rFonts w:ascii="Century" w:hAnsi="Century" w:cs="Times New Roman"/>
          <w:b/>
        </w:rPr>
        <w:t xml:space="preserve"> in technical aspects.</w:t>
      </w:r>
    </w:p>
    <w:p w:rsidR="005E1F4F" w:rsidRPr="002F5E9A" w:rsidRDefault="005E1F4F" w:rsidP="002D0F0E">
      <w:pPr>
        <w:jc w:val="both"/>
        <w:rPr>
          <w:rFonts w:ascii="Century" w:hAnsi="Century" w:cs="Times New Roman"/>
          <w:b/>
          <w:color w:val="C00000"/>
        </w:rPr>
      </w:pPr>
      <w:bookmarkStart w:id="0" w:name="_GoBack"/>
      <w:bookmarkEnd w:id="0"/>
      <w:r w:rsidRPr="002F5E9A">
        <w:rPr>
          <w:rFonts w:ascii="Century" w:hAnsi="Century" w:cs="Times New Roman"/>
          <w:b/>
          <w:color w:val="C00000"/>
        </w:rPr>
        <w:t>Implementations:</w:t>
      </w:r>
    </w:p>
    <w:p w:rsidR="00D23F9C" w:rsidRPr="002F5E9A" w:rsidRDefault="00D23F9C" w:rsidP="002F5E9A">
      <w:pPr>
        <w:ind w:firstLine="360"/>
        <w:jc w:val="both"/>
        <w:rPr>
          <w:rFonts w:ascii="Century" w:hAnsi="Century" w:cs="Times New Roman"/>
          <w:b/>
        </w:rPr>
      </w:pPr>
      <w:r w:rsidRPr="002F5E9A">
        <w:rPr>
          <w:rFonts w:ascii="Century" w:hAnsi="Century" w:cs="Times New Roman"/>
          <w:b/>
        </w:rPr>
        <w:t xml:space="preserve">Analyzing their ability we began to assign the small jobs to solve the situations of mechanical and electrical things inside the campus along with their instructors. As a result, today we do not need technicians from outside to solve simple </w:t>
      </w:r>
      <w:r w:rsidR="0067035D" w:rsidRPr="002F5E9A">
        <w:rPr>
          <w:rFonts w:ascii="Century" w:hAnsi="Century" w:cs="Times New Roman"/>
          <w:b/>
        </w:rPr>
        <w:t>issues and</w:t>
      </w:r>
      <w:r w:rsidR="00941218" w:rsidRPr="002F5E9A">
        <w:rPr>
          <w:rFonts w:ascii="Century" w:hAnsi="Century" w:cs="Times New Roman"/>
          <w:b/>
        </w:rPr>
        <w:t>maintenance</w:t>
      </w:r>
      <w:r w:rsidRPr="002F5E9A">
        <w:rPr>
          <w:rFonts w:ascii="Century" w:hAnsi="Century" w:cs="Times New Roman"/>
          <w:b/>
        </w:rPr>
        <w:t xml:space="preserve"> of campus.</w:t>
      </w:r>
    </w:p>
    <w:p w:rsidR="005E1F4F" w:rsidRPr="002F5E9A" w:rsidRDefault="005E1F4F" w:rsidP="002D0F0E">
      <w:pPr>
        <w:jc w:val="both"/>
        <w:rPr>
          <w:rFonts w:ascii="Century" w:hAnsi="Century" w:cs="Times New Roman"/>
          <w:b/>
          <w:color w:val="C00000"/>
        </w:rPr>
      </w:pPr>
      <w:r w:rsidRPr="002F5E9A">
        <w:rPr>
          <w:rFonts w:ascii="Century" w:hAnsi="Century" w:cs="Times New Roman"/>
          <w:b/>
          <w:color w:val="C00000"/>
        </w:rPr>
        <w:t>Outcome:</w:t>
      </w:r>
    </w:p>
    <w:p w:rsidR="00D23F9C" w:rsidRPr="002F5E9A" w:rsidRDefault="00D23F9C" w:rsidP="002F5E9A">
      <w:pPr>
        <w:ind w:firstLine="360"/>
        <w:jc w:val="both"/>
        <w:rPr>
          <w:rFonts w:ascii="Century" w:hAnsi="Century" w:cs="Times New Roman"/>
          <w:b/>
        </w:rPr>
      </w:pPr>
      <w:r w:rsidRPr="002F5E9A">
        <w:rPr>
          <w:rFonts w:ascii="Century" w:hAnsi="Century" w:cs="Times New Roman"/>
          <w:b/>
        </w:rPr>
        <w:t xml:space="preserve"> After certain tests, today we are assigning the jobs to themselves as project works, here the group themselves design the needs of electrical and mechanical work, choose the materials and fix it without causing any damages and also by taking care about themselves. </w:t>
      </w:r>
    </w:p>
    <w:p w:rsidR="005E1F4F" w:rsidRPr="002F5E9A" w:rsidRDefault="005E1F4F" w:rsidP="002D0F0E">
      <w:pPr>
        <w:jc w:val="both"/>
        <w:rPr>
          <w:rFonts w:ascii="Century" w:hAnsi="Century" w:cs="Times New Roman"/>
          <w:b/>
          <w:color w:val="C00000"/>
        </w:rPr>
      </w:pPr>
      <w:r w:rsidRPr="002F5E9A">
        <w:rPr>
          <w:rFonts w:ascii="Century" w:hAnsi="Century" w:cs="Times New Roman"/>
          <w:b/>
          <w:color w:val="C00000"/>
        </w:rPr>
        <w:t>Achievement:</w:t>
      </w:r>
    </w:p>
    <w:p w:rsidR="00927557" w:rsidRPr="002F5E9A" w:rsidRDefault="00927557" w:rsidP="002F5E9A">
      <w:pPr>
        <w:ind w:firstLine="450"/>
        <w:jc w:val="both"/>
        <w:rPr>
          <w:rFonts w:ascii="Century" w:hAnsi="Century" w:cs="Times New Roman"/>
          <w:b/>
        </w:rPr>
      </w:pPr>
      <w:r w:rsidRPr="002F5E9A">
        <w:rPr>
          <w:rFonts w:ascii="Century" w:hAnsi="Century" w:cs="Times New Roman"/>
          <w:b/>
        </w:rPr>
        <w:t>This year we got an opportunity to work with Lokalexprogramme</w:t>
      </w:r>
      <w:r w:rsidR="00491389" w:rsidRPr="002F5E9A">
        <w:rPr>
          <w:rFonts w:ascii="Century" w:hAnsi="Century" w:cs="Times New Roman"/>
          <w:b/>
        </w:rPr>
        <w:t>, Mr.Rajaram</w:t>
      </w:r>
      <w:r w:rsidRPr="002F5E9A">
        <w:rPr>
          <w:rFonts w:ascii="Century" w:hAnsi="Century" w:cs="Times New Roman"/>
          <w:b/>
        </w:rPr>
        <w:t xml:space="preserve"> and Miss. Shashwati from </w:t>
      </w:r>
      <w:r w:rsidR="00491389" w:rsidRPr="002F5E9A">
        <w:rPr>
          <w:rFonts w:ascii="Century" w:hAnsi="Century" w:cs="Times New Roman"/>
          <w:b/>
        </w:rPr>
        <w:t>Chennai approached</w:t>
      </w:r>
      <w:r w:rsidRPr="002F5E9A">
        <w:rPr>
          <w:rFonts w:ascii="Century" w:hAnsi="Century" w:cs="Times New Roman"/>
          <w:b/>
        </w:rPr>
        <w:t xml:space="preserve"> the school and provided materials required for teaching through internet. We are supposed to arrange well furnished area to run this class. We gave this chance to students of class 10 as project work. </w:t>
      </w:r>
    </w:p>
    <w:p w:rsidR="0067035D" w:rsidRPr="002F5E9A" w:rsidRDefault="00927557" w:rsidP="002F5E9A">
      <w:pPr>
        <w:ind w:firstLine="360"/>
        <w:jc w:val="both"/>
        <w:rPr>
          <w:rFonts w:ascii="Century" w:hAnsi="Century" w:cs="Times New Roman"/>
          <w:b/>
        </w:rPr>
      </w:pPr>
      <w:r w:rsidRPr="002F5E9A">
        <w:rPr>
          <w:rFonts w:ascii="Century" w:hAnsi="Century" w:cs="Times New Roman"/>
          <w:b/>
        </w:rPr>
        <w:t xml:space="preserve">Students happily grabbed this opportunity and started working on it. </w:t>
      </w:r>
      <w:r w:rsidR="0067035D" w:rsidRPr="002F5E9A">
        <w:rPr>
          <w:rFonts w:ascii="Century" w:hAnsi="Century" w:cs="Times New Roman"/>
          <w:b/>
        </w:rPr>
        <w:t>They</w:t>
      </w:r>
      <w:r w:rsidRPr="002F5E9A">
        <w:rPr>
          <w:rFonts w:ascii="Century" w:hAnsi="Century" w:cs="Times New Roman"/>
          <w:b/>
        </w:rPr>
        <w:t xml:space="preserve"> took the guidance from Mr. Byrashetty for so</w:t>
      </w:r>
      <w:r w:rsidR="0067035D" w:rsidRPr="002F5E9A">
        <w:rPr>
          <w:rFonts w:ascii="Century" w:hAnsi="Century" w:cs="Times New Roman"/>
          <w:b/>
        </w:rPr>
        <w:t>l</w:t>
      </w:r>
      <w:r w:rsidRPr="002F5E9A">
        <w:rPr>
          <w:rFonts w:ascii="Century" w:hAnsi="Century" w:cs="Times New Roman"/>
          <w:b/>
        </w:rPr>
        <w:t xml:space="preserve">ving electrical issues like grounding, wiring and </w:t>
      </w:r>
      <w:r w:rsidR="0067035D" w:rsidRPr="002F5E9A">
        <w:rPr>
          <w:rFonts w:ascii="Century" w:hAnsi="Century" w:cs="Times New Roman"/>
          <w:b/>
        </w:rPr>
        <w:t xml:space="preserve">designing the circuits. Then Mr. Ajay thought them about networking for computer systems. Within a mean time of less </w:t>
      </w:r>
      <w:proofErr w:type="gramStart"/>
      <w:r w:rsidR="00491389" w:rsidRPr="002F5E9A">
        <w:rPr>
          <w:rFonts w:ascii="Century" w:hAnsi="Century" w:cs="Times New Roman"/>
          <w:b/>
        </w:rPr>
        <w:t>than</w:t>
      </w:r>
      <w:r w:rsidR="0067035D" w:rsidRPr="002F5E9A">
        <w:rPr>
          <w:rFonts w:ascii="Century" w:hAnsi="Century" w:cs="Times New Roman"/>
          <w:b/>
        </w:rPr>
        <w:t>day</w:t>
      </w:r>
      <w:proofErr w:type="gramEnd"/>
      <w:r w:rsidR="0067035D" w:rsidRPr="002F5E9A">
        <w:rPr>
          <w:rFonts w:ascii="Century" w:hAnsi="Century" w:cs="Times New Roman"/>
          <w:b/>
        </w:rPr>
        <w:t xml:space="preserve"> students finished the job successfully and created the cla</w:t>
      </w:r>
      <w:r w:rsidR="00491389" w:rsidRPr="002F5E9A">
        <w:rPr>
          <w:rFonts w:ascii="Century" w:hAnsi="Century" w:cs="Times New Roman"/>
          <w:b/>
        </w:rPr>
        <w:t>ssroom for Skype based learning, Networking for office room, support service and D.Ed college.</w:t>
      </w:r>
    </w:p>
    <w:p w:rsidR="00D9556A" w:rsidRDefault="00D9556A" w:rsidP="002D0F0E">
      <w:pPr>
        <w:jc w:val="both"/>
        <w:rPr>
          <w:rFonts w:ascii="Century" w:hAnsi="Century" w:cs="Times New Roman"/>
          <w:b/>
        </w:rPr>
      </w:pPr>
    </w:p>
    <w:p w:rsidR="00AE691D" w:rsidRPr="002F5E9A" w:rsidRDefault="00AE691D" w:rsidP="002D0F0E">
      <w:pPr>
        <w:jc w:val="both"/>
        <w:rPr>
          <w:rFonts w:ascii="Century" w:hAnsi="Century" w:cs="Times New Roman"/>
          <w:b/>
        </w:rPr>
      </w:pPr>
    </w:p>
    <w:p w:rsidR="00D9556A" w:rsidRPr="002F5E9A" w:rsidRDefault="00D9556A" w:rsidP="002D0F0E">
      <w:pPr>
        <w:jc w:val="both"/>
        <w:rPr>
          <w:rFonts w:ascii="Century" w:hAnsi="Century" w:cs="Times New Roman"/>
          <w:b/>
        </w:rPr>
      </w:pPr>
    </w:p>
    <w:p w:rsidR="0067035D" w:rsidRPr="002F5E9A" w:rsidRDefault="0067035D" w:rsidP="002D0F0E">
      <w:pPr>
        <w:jc w:val="both"/>
        <w:rPr>
          <w:rFonts w:ascii="Century" w:hAnsi="Century" w:cs="Times New Roman"/>
          <w:b/>
          <w:color w:val="C00000"/>
        </w:rPr>
      </w:pPr>
      <w:r w:rsidRPr="002F5E9A">
        <w:rPr>
          <w:rFonts w:ascii="Century" w:hAnsi="Century" w:cs="Times New Roman"/>
          <w:b/>
          <w:color w:val="C00000"/>
        </w:rPr>
        <w:lastRenderedPageBreak/>
        <w:t>Students Experience:</w:t>
      </w:r>
    </w:p>
    <w:p w:rsidR="0067035D" w:rsidRPr="002F5E9A" w:rsidRDefault="0067035D" w:rsidP="002F5E9A">
      <w:pPr>
        <w:ind w:firstLine="450"/>
        <w:jc w:val="both"/>
        <w:rPr>
          <w:rFonts w:ascii="Century" w:hAnsi="Century" w:cs="Times New Roman"/>
          <w:b/>
        </w:rPr>
      </w:pPr>
      <w:r w:rsidRPr="002F5E9A">
        <w:rPr>
          <w:rFonts w:ascii="Century" w:hAnsi="Century" w:cs="Times New Roman"/>
          <w:b/>
        </w:rPr>
        <w:t xml:space="preserve">Students were very happy after this project, they say, even though they missed their regular academic classes for the day, they got the work experience of the particular area in which they are interested. They want to </w:t>
      </w:r>
      <w:r w:rsidR="00FE09F2" w:rsidRPr="002F5E9A">
        <w:rPr>
          <w:rFonts w:ascii="Century" w:hAnsi="Century" w:cs="Times New Roman"/>
          <w:b/>
        </w:rPr>
        <w:t>pursue</w:t>
      </w:r>
      <w:r w:rsidRPr="002F5E9A">
        <w:rPr>
          <w:rFonts w:ascii="Century" w:hAnsi="Century" w:cs="Times New Roman"/>
          <w:b/>
        </w:rPr>
        <w:t xml:space="preserve"> their higher studies in the same field. Apart from all these they said they are capable of handling this type of issues at their daily life inside their homes and in their village. This avoids the waiting time for technicians from outside.  </w:t>
      </w:r>
    </w:p>
    <w:p w:rsidR="00BD0212" w:rsidRPr="002F5E9A" w:rsidRDefault="00BD0212" w:rsidP="00BD0212">
      <w:pPr>
        <w:jc w:val="both"/>
        <w:rPr>
          <w:rFonts w:ascii="Century" w:hAnsi="Century" w:cs="Times New Roman"/>
          <w:b/>
          <w:noProof/>
        </w:rPr>
      </w:pPr>
      <w:r w:rsidRPr="002F5E9A">
        <w:rPr>
          <w:rFonts w:ascii="Century" w:hAnsi="Century" w:cs="Times New Roman"/>
          <w:b/>
          <w:color w:val="C00000"/>
        </w:rPr>
        <w:t>Glimpse of students work:</w:t>
      </w:r>
    </w:p>
    <w:p w:rsidR="0077083C" w:rsidRPr="002F5E9A" w:rsidRDefault="0077083C" w:rsidP="0077083C">
      <w:pPr>
        <w:pStyle w:val="ListParagraph"/>
        <w:numPr>
          <w:ilvl w:val="0"/>
          <w:numId w:val="1"/>
        </w:numPr>
        <w:jc w:val="both"/>
        <w:rPr>
          <w:rFonts w:ascii="Century" w:hAnsi="Century" w:cs="Times New Roman"/>
          <w:b/>
          <w:noProof/>
        </w:rPr>
      </w:pPr>
      <w:r w:rsidRPr="002F5E9A">
        <w:rPr>
          <w:rFonts w:ascii="Century" w:hAnsi="Century" w:cs="Times New Roman"/>
          <w:b/>
          <w:noProof/>
        </w:rPr>
        <w:t xml:space="preserve">Networking and LAN </w:t>
      </w:r>
    </w:p>
    <w:p w:rsidR="004407AB" w:rsidRPr="002F5E9A" w:rsidRDefault="004407AB" w:rsidP="00BD0212">
      <w:pPr>
        <w:jc w:val="both"/>
        <w:rPr>
          <w:rFonts w:ascii="Century" w:hAnsi="Century" w:cs="Times New Roman"/>
          <w:b/>
          <w:color w:val="C00000"/>
        </w:rPr>
      </w:pPr>
      <w:r w:rsidRPr="002F5E9A">
        <w:rPr>
          <w:rFonts w:ascii="Century" w:hAnsi="Century" w:cs="Times New Roman"/>
          <w:b/>
          <w:noProof/>
        </w:rPr>
        <w:drawing>
          <wp:inline distT="0" distB="0" distL="0" distR="0">
            <wp:extent cx="2819950" cy="2114550"/>
            <wp:effectExtent l="19050" t="0" r="0" b="0"/>
            <wp:docPr id="18" name="Picture 4" descr="C:\Users\dushyanth\Desktop\New folder\IMG_20150723_094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ushyanth\Desktop\New folder\IMG_20150723_094814.jpg"/>
                    <pic:cNvPicPr>
                      <a:picLocks noChangeAspect="1" noChangeArrowheads="1"/>
                    </pic:cNvPicPr>
                  </pic:nvPicPr>
                  <pic:blipFill>
                    <a:blip r:embed="rId5" cstate="print"/>
                    <a:srcRect/>
                    <a:stretch>
                      <a:fillRect/>
                    </a:stretch>
                  </pic:blipFill>
                  <pic:spPr bwMode="auto">
                    <a:xfrm>
                      <a:off x="0" y="0"/>
                      <a:ext cx="2833235" cy="2124512"/>
                    </a:xfrm>
                    <a:prstGeom prst="rect">
                      <a:avLst/>
                    </a:prstGeom>
                    <a:noFill/>
                    <a:ln w="9525">
                      <a:noFill/>
                      <a:miter lim="800000"/>
                      <a:headEnd/>
                      <a:tailEnd/>
                    </a:ln>
                  </pic:spPr>
                </pic:pic>
              </a:graphicData>
            </a:graphic>
          </wp:inline>
        </w:drawing>
      </w:r>
      <w:r w:rsidRPr="002F5E9A">
        <w:rPr>
          <w:rFonts w:ascii="Century" w:hAnsi="Century" w:cs="Times New Roman"/>
          <w:b/>
          <w:noProof/>
          <w:color w:val="C00000"/>
        </w:rPr>
        <w:drawing>
          <wp:inline distT="0" distB="0" distL="0" distR="0">
            <wp:extent cx="2819400" cy="2114136"/>
            <wp:effectExtent l="19050" t="0" r="0" b="0"/>
            <wp:docPr id="19" name="Picture 1" descr="C:\Users\dushyanth\Desktop\New folder\IMG_20150723_094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hyanth\Desktop\New folder\IMG_20150723_094853.jpg"/>
                    <pic:cNvPicPr>
                      <a:picLocks noChangeAspect="1" noChangeArrowheads="1"/>
                    </pic:cNvPicPr>
                  </pic:nvPicPr>
                  <pic:blipFill>
                    <a:blip r:embed="rId6" cstate="print"/>
                    <a:srcRect/>
                    <a:stretch>
                      <a:fillRect/>
                    </a:stretch>
                  </pic:blipFill>
                  <pic:spPr bwMode="auto">
                    <a:xfrm>
                      <a:off x="0" y="0"/>
                      <a:ext cx="2826557" cy="2119503"/>
                    </a:xfrm>
                    <a:prstGeom prst="rect">
                      <a:avLst/>
                    </a:prstGeom>
                    <a:noFill/>
                    <a:ln w="9525">
                      <a:noFill/>
                      <a:miter lim="800000"/>
                      <a:headEnd/>
                      <a:tailEnd/>
                    </a:ln>
                  </pic:spPr>
                </pic:pic>
              </a:graphicData>
            </a:graphic>
          </wp:inline>
        </w:drawing>
      </w:r>
    </w:p>
    <w:p w:rsidR="004407AB" w:rsidRPr="002F5E9A" w:rsidRDefault="004407AB" w:rsidP="00BD0212">
      <w:pPr>
        <w:jc w:val="both"/>
        <w:rPr>
          <w:rFonts w:ascii="Century" w:hAnsi="Century" w:cs="Times New Roman"/>
          <w:b/>
          <w:color w:val="C00000"/>
        </w:rPr>
      </w:pPr>
    </w:p>
    <w:p w:rsidR="004407AB" w:rsidRPr="002F5E9A" w:rsidRDefault="004407AB" w:rsidP="00BD0212">
      <w:pPr>
        <w:jc w:val="both"/>
        <w:rPr>
          <w:rFonts w:ascii="Century" w:hAnsi="Century" w:cs="Times New Roman"/>
          <w:b/>
          <w:color w:val="C00000"/>
        </w:rPr>
      </w:pPr>
      <w:r w:rsidRPr="002F5E9A">
        <w:rPr>
          <w:rFonts w:ascii="Century" w:hAnsi="Century" w:cs="Times New Roman"/>
          <w:b/>
          <w:noProof/>
          <w:color w:val="C00000"/>
        </w:rPr>
        <w:drawing>
          <wp:inline distT="0" distB="0" distL="0" distR="0">
            <wp:extent cx="2858057" cy="2143125"/>
            <wp:effectExtent l="19050" t="0" r="0" b="0"/>
            <wp:docPr id="20" name="Picture 2" descr="C:\Users\dushyanth\Desktop\New folder\IMG_20150723_094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h\Desktop\New folder\IMG_20150723_094435.jpg"/>
                    <pic:cNvPicPr>
                      <a:picLocks noChangeAspect="1" noChangeArrowheads="1"/>
                    </pic:cNvPicPr>
                  </pic:nvPicPr>
                  <pic:blipFill>
                    <a:blip r:embed="rId7" cstate="print"/>
                    <a:srcRect/>
                    <a:stretch>
                      <a:fillRect/>
                    </a:stretch>
                  </pic:blipFill>
                  <pic:spPr bwMode="auto">
                    <a:xfrm>
                      <a:off x="0" y="0"/>
                      <a:ext cx="2857364" cy="2142605"/>
                    </a:xfrm>
                    <a:prstGeom prst="rect">
                      <a:avLst/>
                    </a:prstGeom>
                    <a:noFill/>
                    <a:ln w="9525">
                      <a:noFill/>
                      <a:miter lim="800000"/>
                      <a:headEnd/>
                      <a:tailEnd/>
                    </a:ln>
                  </pic:spPr>
                </pic:pic>
              </a:graphicData>
            </a:graphic>
          </wp:inline>
        </w:drawing>
      </w:r>
      <w:r w:rsidR="0077083C" w:rsidRPr="002F5E9A">
        <w:rPr>
          <w:rFonts w:ascii="Century" w:hAnsi="Century"/>
          <w:b/>
          <w:noProof/>
        </w:rPr>
        <w:drawing>
          <wp:inline distT="0" distB="0" distL="0" distR="0">
            <wp:extent cx="2857500" cy="2143125"/>
            <wp:effectExtent l="19050" t="0" r="0" b="0"/>
            <wp:docPr id="24" name="Picture 13" descr="C:\Users\dushyanth\AppData\Local\Microsoft\Windows\Temporary Internet Files\Content.Word\20150723_160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ushyanth\AppData\Local\Microsoft\Windows\Temporary Internet Files\Content.Word\20150723_160456.jpg"/>
                    <pic:cNvPicPr>
                      <a:picLocks noChangeAspect="1" noChangeArrowheads="1"/>
                    </pic:cNvPicPr>
                  </pic:nvPicPr>
                  <pic:blipFill>
                    <a:blip r:embed="rId8"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77083C" w:rsidRPr="002F5E9A" w:rsidRDefault="0077083C" w:rsidP="00BD0212">
      <w:pPr>
        <w:jc w:val="both"/>
        <w:rPr>
          <w:rFonts w:ascii="Century" w:hAnsi="Century" w:cs="Times New Roman"/>
          <w:b/>
          <w:color w:val="C00000"/>
        </w:rPr>
      </w:pPr>
    </w:p>
    <w:p w:rsidR="0077083C" w:rsidRPr="002F5E9A" w:rsidRDefault="0077083C" w:rsidP="00BD0212">
      <w:pPr>
        <w:jc w:val="both"/>
        <w:rPr>
          <w:rFonts w:ascii="Century" w:hAnsi="Century" w:cs="Times New Roman"/>
          <w:b/>
          <w:color w:val="C00000"/>
        </w:rPr>
      </w:pPr>
    </w:p>
    <w:p w:rsidR="0077083C" w:rsidRDefault="0077083C" w:rsidP="00BD0212">
      <w:pPr>
        <w:jc w:val="both"/>
        <w:rPr>
          <w:rFonts w:ascii="Century" w:hAnsi="Century" w:cs="Times New Roman"/>
          <w:b/>
          <w:color w:val="C00000"/>
        </w:rPr>
      </w:pPr>
    </w:p>
    <w:p w:rsidR="006F203E" w:rsidRPr="002F5E9A" w:rsidRDefault="006F203E" w:rsidP="00BD0212">
      <w:pPr>
        <w:jc w:val="both"/>
        <w:rPr>
          <w:rFonts w:ascii="Century" w:hAnsi="Century" w:cs="Times New Roman"/>
          <w:b/>
          <w:color w:val="C00000"/>
        </w:rPr>
      </w:pPr>
    </w:p>
    <w:p w:rsidR="0077083C" w:rsidRPr="002F5E9A" w:rsidRDefault="0077083C" w:rsidP="00BD0212">
      <w:pPr>
        <w:jc w:val="both"/>
        <w:rPr>
          <w:rFonts w:ascii="Century" w:hAnsi="Century" w:cs="Times New Roman"/>
          <w:b/>
          <w:color w:val="C00000"/>
        </w:rPr>
      </w:pPr>
    </w:p>
    <w:p w:rsidR="0077083C" w:rsidRPr="002F5E9A" w:rsidRDefault="0077083C" w:rsidP="0077083C">
      <w:pPr>
        <w:pStyle w:val="ListParagraph"/>
        <w:numPr>
          <w:ilvl w:val="0"/>
          <w:numId w:val="1"/>
        </w:numPr>
        <w:jc w:val="both"/>
        <w:rPr>
          <w:rFonts w:ascii="Century" w:hAnsi="Century" w:cs="Times New Roman"/>
          <w:b/>
          <w:color w:val="000000" w:themeColor="text1"/>
        </w:rPr>
      </w:pPr>
      <w:r w:rsidRPr="002F5E9A">
        <w:rPr>
          <w:rFonts w:ascii="Century" w:hAnsi="Century" w:cs="Times New Roman"/>
          <w:b/>
          <w:color w:val="000000" w:themeColor="text1"/>
        </w:rPr>
        <w:lastRenderedPageBreak/>
        <w:t>Wiring and grounding works:</w:t>
      </w:r>
    </w:p>
    <w:p w:rsidR="00BD0212" w:rsidRPr="002F5E9A" w:rsidRDefault="004407AB" w:rsidP="004407AB">
      <w:pPr>
        <w:keepNext/>
        <w:rPr>
          <w:rFonts w:ascii="Century" w:hAnsi="Century" w:cs="Times New Roman"/>
          <w:b/>
        </w:rPr>
      </w:pPr>
      <w:r w:rsidRPr="002F5E9A">
        <w:rPr>
          <w:rFonts w:ascii="Century" w:hAnsi="Century" w:cs="Times New Roman"/>
          <w:b/>
          <w:noProof/>
        </w:rPr>
        <w:drawing>
          <wp:inline distT="0" distB="0" distL="0" distR="0">
            <wp:extent cx="2818712" cy="2114550"/>
            <wp:effectExtent l="19050" t="0" r="688" b="0"/>
            <wp:docPr id="21" name="Picture 12" descr="C:\Users\dushyanth\Desktop\Student-work-photo\20150628_123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ushyanth\Desktop\Student-work-photo\20150628_123844.jpg"/>
                    <pic:cNvPicPr>
                      <a:picLocks noChangeAspect="1" noChangeArrowheads="1"/>
                    </pic:cNvPicPr>
                  </pic:nvPicPr>
                  <pic:blipFill>
                    <a:blip r:embed="rId9" cstate="print"/>
                    <a:srcRect/>
                    <a:stretch>
                      <a:fillRect/>
                    </a:stretch>
                  </pic:blipFill>
                  <pic:spPr bwMode="auto">
                    <a:xfrm>
                      <a:off x="0" y="0"/>
                      <a:ext cx="2818603" cy="2114468"/>
                    </a:xfrm>
                    <a:prstGeom prst="rect">
                      <a:avLst/>
                    </a:prstGeom>
                    <a:noFill/>
                    <a:ln w="9525">
                      <a:noFill/>
                      <a:miter lim="800000"/>
                      <a:headEnd/>
                      <a:tailEnd/>
                    </a:ln>
                  </pic:spPr>
                </pic:pic>
              </a:graphicData>
            </a:graphic>
          </wp:inline>
        </w:drawing>
      </w:r>
      <w:r w:rsidRPr="002F5E9A">
        <w:rPr>
          <w:rFonts w:ascii="Century" w:hAnsi="Century" w:cs="Times New Roman"/>
          <w:b/>
          <w:noProof/>
        </w:rPr>
        <w:drawing>
          <wp:inline distT="0" distB="0" distL="0" distR="0">
            <wp:extent cx="2819400" cy="2115067"/>
            <wp:effectExtent l="19050" t="0" r="0" b="0"/>
            <wp:docPr id="22" name="Picture 11" descr="C:\Users\dushyanth\Desktop\Student-work-photo\20150628_122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ushyanth\Desktop\Student-work-photo\20150628_122256.jpg"/>
                    <pic:cNvPicPr>
                      <a:picLocks noChangeAspect="1" noChangeArrowheads="1"/>
                    </pic:cNvPicPr>
                  </pic:nvPicPr>
                  <pic:blipFill>
                    <a:blip r:embed="rId10" cstate="print"/>
                    <a:srcRect/>
                    <a:stretch>
                      <a:fillRect/>
                    </a:stretch>
                  </pic:blipFill>
                  <pic:spPr bwMode="auto">
                    <a:xfrm>
                      <a:off x="0" y="0"/>
                      <a:ext cx="2817701" cy="2113793"/>
                    </a:xfrm>
                    <a:prstGeom prst="rect">
                      <a:avLst/>
                    </a:prstGeom>
                    <a:noFill/>
                    <a:ln w="9525">
                      <a:noFill/>
                      <a:miter lim="800000"/>
                      <a:headEnd/>
                      <a:tailEnd/>
                    </a:ln>
                  </pic:spPr>
                </pic:pic>
              </a:graphicData>
            </a:graphic>
          </wp:inline>
        </w:drawing>
      </w:r>
    </w:p>
    <w:p w:rsidR="004407AB" w:rsidRPr="002F5E9A" w:rsidRDefault="004407AB" w:rsidP="004407AB">
      <w:pPr>
        <w:keepNext/>
        <w:rPr>
          <w:rFonts w:ascii="Century" w:hAnsi="Century" w:cs="Times New Roman"/>
          <w:b/>
        </w:rPr>
      </w:pPr>
    </w:p>
    <w:p w:rsidR="004407AB" w:rsidRPr="002F5E9A" w:rsidRDefault="004407AB" w:rsidP="004407AB">
      <w:pPr>
        <w:keepNext/>
        <w:rPr>
          <w:rFonts w:ascii="Century" w:hAnsi="Century"/>
          <w:b/>
        </w:rPr>
      </w:pPr>
      <w:r w:rsidRPr="002F5E9A">
        <w:rPr>
          <w:rFonts w:ascii="Century" w:hAnsi="Century"/>
          <w:b/>
          <w:noProof/>
        </w:rPr>
        <w:drawing>
          <wp:inline distT="0" distB="0" distL="0" distR="0">
            <wp:extent cx="2790128" cy="2093107"/>
            <wp:effectExtent l="19050" t="0" r="0" b="0"/>
            <wp:docPr id="23" name="Picture 6" descr="C:\Users\dushyanth\Desktop\Student-work-photo\20150629_123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ushyanth\Desktop\Student-work-photo\20150629_123405.jpg"/>
                    <pic:cNvPicPr>
                      <a:picLocks noChangeAspect="1" noChangeArrowheads="1"/>
                    </pic:cNvPicPr>
                  </pic:nvPicPr>
                  <pic:blipFill>
                    <a:blip r:embed="rId11" cstate="print"/>
                    <a:srcRect/>
                    <a:stretch>
                      <a:fillRect/>
                    </a:stretch>
                  </pic:blipFill>
                  <pic:spPr bwMode="auto">
                    <a:xfrm>
                      <a:off x="0" y="0"/>
                      <a:ext cx="2798942" cy="2099719"/>
                    </a:xfrm>
                    <a:prstGeom prst="rect">
                      <a:avLst/>
                    </a:prstGeom>
                    <a:noFill/>
                    <a:ln w="9525">
                      <a:noFill/>
                      <a:miter lim="800000"/>
                      <a:headEnd/>
                      <a:tailEnd/>
                    </a:ln>
                  </pic:spPr>
                </pic:pic>
              </a:graphicData>
            </a:graphic>
          </wp:inline>
        </w:drawing>
      </w:r>
      <w:r w:rsidR="0077083C" w:rsidRPr="002F5E9A">
        <w:rPr>
          <w:rFonts w:ascii="Century" w:hAnsi="Century"/>
          <w:b/>
          <w:noProof/>
        </w:rPr>
        <w:drawing>
          <wp:inline distT="0" distB="0" distL="0" distR="0">
            <wp:extent cx="2743200" cy="2092664"/>
            <wp:effectExtent l="19050" t="0" r="0" b="0"/>
            <wp:docPr id="25" name="Picture 5" descr="C:\Users\dushyanth\Desktop\Student-work-photo\20150629_123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ushyanth\Desktop\Student-work-photo\20150629_123349.jpg"/>
                    <pic:cNvPicPr>
                      <a:picLocks noChangeAspect="1" noChangeArrowheads="1"/>
                    </pic:cNvPicPr>
                  </pic:nvPicPr>
                  <pic:blipFill>
                    <a:blip r:embed="rId12" cstate="print"/>
                    <a:srcRect/>
                    <a:stretch>
                      <a:fillRect/>
                    </a:stretch>
                  </pic:blipFill>
                  <pic:spPr bwMode="auto">
                    <a:xfrm>
                      <a:off x="0" y="0"/>
                      <a:ext cx="2749812" cy="2097708"/>
                    </a:xfrm>
                    <a:prstGeom prst="rect">
                      <a:avLst/>
                    </a:prstGeom>
                    <a:noFill/>
                    <a:ln w="9525">
                      <a:noFill/>
                      <a:miter lim="800000"/>
                      <a:headEnd/>
                      <a:tailEnd/>
                    </a:ln>
                  </pic:spPr>
                </pic:pic>
              </a:graphicData>
            </a:graphic>
          </wp:inline>
        </w:drawing>
      </w:r>
    </w:p>
    <w:p w:rsidR="00BD0212" w:rsidRPr="002F5E9A" w:rsidRDefault="00BD0212" w:rsidP="00BD0212">
      <w:pPr>
        <w:keepNext/>
        <w:jc w:val="both"/>
        <w:rPr>
          <w:rFonts w:ascii="Century" w:hAnsi="Century"/>
          <w:b/>
        </w:rPr>
      </w:pPr>
    </w:p>
    <w:p w:rsidR="004407AB" w:rsidRPr="002F5E9A" w:rsidRDefault="004407AB" w:rsidP="004407AB">
      <w:pPr>
        <w:keepNext/>
        <w:jc w:val="both"/>
        <w:rPr>
          <w:rFonts w:ascii="Century" w:hAnsi="Century"/>
          <w:b/>
        </w:rPr>
      </w:pPr>
    </w:p>
    <w:p w:rsidR="00BD0212" w:rsidRPr="002F5E9A" w:rsidRDefault="00BD0212" w:rsidP="00BD0212">
      <w:pPr>
        <w:keepNext/>
        <w:jc w:val="both"/>
        <w:rPr>
          <w:rFonts w:ascii="Century" w:hAnsi="Century"/>
          <w:b/>
        </w:rPr>
      </w:pPr>
    </w:p>
    <w:p w:rsidR="004407AB" w:rsidRPr="002F5E9A" w:rsidRDefault="004407AB" w:rsidP="004407AB">
      <w:pPr>
        <w:keepNext/>
        <w:jc w:val="both"/>
        <w:rPr>
          <w:rFonts w:ascii="Century" w:hAnsi="Century"/>
          <w:b/>
        </w:rPr>
      </w:pPr>
    </w:p>
    <w:p w:rsidR="004407AB" w:rsidRPr="002F5E9A" w:rsidRDefault="004407AB" w:rsidP="004407AB">
      <w:pPr>
        <w:keepNext/>
        <w:jc w:val="both"/>
        <w:rPr>
          <w:rFonts w:ascii="Century" w:hAnsi="Century"/>
          <w:b/>
        </w:rPr>
      </w:pPr>
    </w:p>
    <w:p w:rsidR="004407AB" w:rsidRPr="002F5E9A" w:rsidRDefault="004407AB" w:rsidP="004407AB">
      <w:pPr>
        <w:keepNext/>
        <w:jc w:val="both"/>
        <w:rPr>
          <w:rFonts w:ascii="Century" w:hAnsi="Century"/>
          <w:b/>
        </w:rPr>
      </w:pPr>
    </w:p>
    <w:p w:rsidR="001226A5" w:rsidRPr="002F5E9A" w:rsidRDefault="001226A5" w:rsidP="002D0F0E">
      <w:pPr>
        <w:jc w:val="both"/>
        <w:rPr>
          <w:rFonts w:ascii="Century" w:hAnsi="Century" w:cs="Times New Roman"/>
          <w:b/>
        </w:rPr>
      </w:pPr>
    </w:p>
    <w:sectPr w:rsidR="001226A5" w:rsidRPr="002F5E9A" w:rsidSect="00A856BE">
      <w:pgSz w:w="12240" w:h="15840"/>
      <w:pgMar w:top="1440" w:right="1440" w:bottom="1440" w:left="1440" w:header="720" w:footer="720" w:gutter="0"/>
      <w:pgBorders w:offsetFrom="page">
        <w:top w:val="single" w:sz="12" w:space="24" w:color="5B9BD5" w:themeColor="accent1"/>
        <w:left w:val="single" w:sz="12" w:space="24" w:color="5B9BD5" w:themeColor="accent1"/>
        <w:bottom w:val="single" w:sz="12" w:space="24" w:color="5B9BD5" w:themeColor="accent1"/>
        <w:right w:val="single" w:sz="12" w:space="24" w:color="5B9BD5" w:themeColor="accent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2271B"/>
    <w:multiLevelType w:val="hybridMultilevel"/>
    <w:tmpl w:val="C4E2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rsids>
    <w:rsidRoot w:val="004202E4"/>
    <w:rsid w:val="001226A5"/>
    <w:rsid w:val="002436AA"/>
    <w:rsid w:val="002D0F0E"/>
    <w:rsid w:val="002F5E9A"/>
    <w:rsid w:val="00305E04"/>
    <w:rsid w:val="00337E7D"/>
    <w:rsid w:val="004202E4"/>
    <w:rsid w:val="00435758"/>
    <w:rsid w:val="004407AB"/>
    <w:rsid w:val="00491389"/>
    <w:rsid w:val="0049586C"/>
    <w:rsid w:val="004C13B5"/>
    <w:rsid w:val="005E1F4F"/>
    <w:rsid w:val="005F733A"/>
    <w:rsid w:val="0067035D"/>
    <w:rsid w:val="00684A0A"/>
    <w:rsid w:val="006F203E"/>
    <w:rsid w:val="0071372C"/>
    <w:rsid w:val="007560A5"/>
    <w:rsid w:val="0077083C"/>
    <w:rsid w:val="00927557"/>
    <w:rsid w:val="00941218"/>
    <w:rsid w:val="00993575"/>
    <w:rsid w:val="00A856BE"/>
    <w:rsid w:val="00AE691D"/>
    <w:rsid w:val="00B62CC7"/>
    <w:rsid w:val="00BD0212"/>
    <w:rsid w:val="00D23F9C"/>
    <w:rsid w:val="00D9556A"/>
    <w:rsid w:val="00E3564C"/>
    <w:rsid w:val="00F20F72"/>
    <w:rsid w:val="00FE09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389"/>
    <w:rPr>
      <w:rFonts w:ascii="Tahoma" w:hAnsi="Tahoma" w:cs="Tahoma"/>
      <w:sz w:val="16"/>
      <w:szCs w:val="16"/>
    </w:rPr>
  </w:style>
  <w:style w:type="paragraph" w:styleId="Caption">
    <w:name w:val="caption"/>
    <w:basedOn w:val="Normal"/>
    <w:next w:val="Normal"/>
    <w:uiPriority w:val="35"/>
    <w:unhideWhenUsed/>
    <w:qFormat/>
    <w:rsid w:val="00BD0212"/>
    <w:pPr>
      <w:spacing w:after="200" w:line="240" w:lineRule="auto"/>
    </w:pPr>
    <w:rPr>
      <w:b/>
      <w:bCs/>
      <w:color w:val="5B9BD5" w:themeColor="accent1"/>
      <w:sz w:val="18"/>
      <w:szCs w:val="18"/>
    </w:rPr>
  </w:style>
  <w:style w:type="paragraph" w:styleId="ListParagraph">
    <w:name w:val="List Paragraph"/>
    <w:basedOn w:val="Normal"/>
    <w:uiPriority w:val="34"/>
    <w:qFormat/>
    <w:rsid w:val="007708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dushyanth</dc:creator>
  <cp:lastModifiedBy>COMPAQ</cp:lastModifiedBy>
  <cp:revision>8</cp:revision>
  <dcterms:created xsi:type="dcterms:W3CDTF">2015-08-27T04:08:00Z</dcterms:created>
  <dcterms:modified xsi:type="dcterms:W3CDTF">2015-10-02T11:18:00Z</dcterms:modified>
</cp:coreProperties>
</file>