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AD" w:rsidRPr="0045092D" w:rsidRDefault="0045092D" w:rsidP="0045092D">
      <w:pPr>
        <w:pStyle w:val="NoSpacing"/>
        <w:jc w:val="center"/>
        <w:rPr>
          <w:b/>
          <w:bCs/>
          <w:sz w:val="28"/>
          <w:szCs w:val="28"/>
          <w:u w:val="single"/>
        </w:rPr>
      </w:pPr>
      <w:r w:rsidRPr="0045092D">
        <w:rPr>
          <w:b/>
          <w:bCs/>
          <w:sz w:val="28"/>
          <w:szCs w:val="28"/>
          <w:u w:val="single"/>
        </w:rPr>
        <w:t>REPORT OF THE ASHA CANADA SUPPORTED PROJECT</w:t>
      </w: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5A6A55" w:rsidRDefault="005A6A55"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Default="0045092D" w:rsidP="0045092D">
      <w:pPr>
        <w:pStyle w:val="NoSpacing"/>
      </w:pPr>
    </w:p>
    <w:p w:rsidR="0045092D" w:rsidRPr="0045092D" w:rsidRDefault="0045092D" w:rsidP="0045092D">
      <w:pPr>
        <w:pStyle w:val="NoSpacing"/>
        <w:jc w:val="center"/>
        <w:rPr>
          <w:b/>
          <w:bCs/>
          <w:sz w:val="28"/>
          <w:szCs w:val="28"/>
        </w:rPr>
      </w:pPr>
      <w:r w:rsidRPr="0045092D">
        <w:rPr>
          <w:b/>
          <w:bCs/>
          <w:sz w:val="28"/>
          <w:szCs w:val="28"/>
        </w:rPr>
        <w:t>PERIOD: JANUARY TO JUNE-2014</w:t>
      </w:r>
    </w:p>
    <w:p w:rsidR="0045092D" w:rsidRDefault="0045092D" w:rsidP="0045092D">
      <w:pPr>
        <w:pStyle w:val="NoSpacing"/>
        <w:jc w:val="center"/>
        <w:rPr>
          <w:b/>
          <w:bCs/>
          <w:sz w:val="28"/>
          <w:szCs w:val="28"/>
        </w:rPr>
      </w:pPr>
    </w:p>
    <w:p w:rsidR="0045092D" w:rsidRDefault="0045092D" w:rsidP="0045092D">
      <w:pPr>
        <w:pStyle w:val="NoSpacing"/>
        <w:jc w:val="center"/>
        <w:rPr>
          <w:b/>
          <w:bCs/>
          <w:sz w:val="28"/>
          <w:szCs w:val="28"/>
        </w:rPr>
      </w:pPr>
    </w:p>
    <w:p w:rsidR="0045092D" w:rsidRDefault="0045092D" w:rsidP="0045092D">
      <w:pPr>
        <w:pStyle w:val="NoSpacing"/>
        <w:jc w:val="center"/>
        <w:rPr>
          <w:b/>
          <w:bCs/>
          <w:sz w:val="28"/>
          <w:szCs w:val="28"/>
        </w:rPr>
      </w:pPr>
    </w:p>
    <w:p w:rsidR="0045092D" w:rsidRDefault="0045092D" w:rsidP="0045092D">
      <w:pPr>
        <w:pStyle w:val="NoSpacing"/>
        <w:jc w:val="center"/>
        <w:rPr>
          <w:b/>
          <w:bCs/>
          <w:sz w:val="28"/>
          <w:szCs w:val="28"/>
        </w:rPr>
      </w:pPr>
    </w:p>
    <w:p w:rsidR="0045092D" w:rsidRDefault="0045092D" w:rsidP="0045092D">
      <w:pPr>
        <w:pStyle w:val="NoSpacing"/>
        <w:jc w:val="center"/>
        <w:rPr>
          <w:b/>
          <w:bCs/>
          <w:sz w:val="28"/>
          <w:szCs w:val="28"/>
        </w:rPr>
      </w:pPr>
    </w:p>
    <w:p w:rsidR="005A6A55" w:rsidRDefault="005A6A55" w:rsidP="0045092D">
      <w:pPr>
        <w:pStyle w:val="NoSpacing"/>
        <w:jc w:val="center"/>
        <w:rPr>
          <w:b/>
          <w:bCs/>
          <w:sz w:val="28"/>
          <w:szCs w:val="28"/>
        </w:rPr>
      </w:pPr>
    </w:p>
    <w:p w:rsidR="0045092D" w:rsidRPr="0045092D" w:rsidRDefault="0045092D" w:rsidP="0045092D">
      <w:pPr>
        <w:pStyle w:val="NoSpacing"/>
        <w:jc w:val="center"/>
        <w:rPr>
          <w:b/>
          <w:bCs/>
          <w:sz w:val="28"/>
          <w:szCs w:val="28"/>
        </w:rPr>
      </w:pPr>
    </w:p>
    <w:p w:rsidR="0045092D" w:rsidRPr="0045092D" w:rsidRDefault="0045092D" w:rsidP="0045092D">
      <w:pPr>
        <w:pStyle w:val="NoSpacing"/>
        <w:jc w:val="center"/>
        <w:rPr>
          <w:b/>
          <w:bCs/>
          <w:sz w:val="28"/>
          <w:szCs w:val="28"/>
        </w:rPr>
      </w:pPr>
    </w:p>
    <w:p w:rsidR="0045092D" w:rsidRPr="0045092D" w:rsidRDefault="0045092D" w:rsidP="0045092D">
      <w:pPr>
        <w:pStyle w:val="NoSpacing"/>
        <w:jc w:val="center"/>
        <w:rPr>
          <w:b/>
          <w:bCs/>
          <w:sz w:val="28"/>
          <w:szCs w:val="28"/>
        </w:rPr>
      </w:pPr>
      <w:r w:rsidRPr="0045092D">
        <w:rPr>
          <w:b/>
          <w:bCs/>
          <w:sz w:val="28"/>
          <w:szCs w:val="28"/>
        </w:rPr>
        <w:t>SUBMITTED BY</w:t>
      </w:r>
    </w:p>
    <w:p w:rsidR="0045092D" w:rsidRPr="0045092D" w:rsidRDefault="0045092D" w:rsidP="0045092D">
      <w:pPr>
        <w:pStyle w:val="NoSpacing"/>
        <w:jc w:val="center"/>
        <w:rPr>
          <w:b/>
          <w:bCs/>
          <w:sz w:val="28"/>
          <w:szCs w:val="28"/>
        </w:rPr>
      </w:pPr>
      <w:r w:rsidRPr="0045092D">
        <w:rPr>
          <w:b/>
          <w:bCs/>
          <w:sz w:val="28"/>
          <w:szCs w:val="28"/>
        </w:rPr>
        <w:t>GYAN SEWA BHARTI SANSTHAN</w:t>
      </w:r>
    </w:p>
    <w:p w:rsidR="0045092D" w:rsidRPr="0045092D" w:rsidRDefault="0045092D" w:rsidP="0045092D">
      <w:pPr>
        <w:pStyle w:val="NoSpacing"/>
        <w:jc w:val="center"/>
        <w:rPr>
          <w:b/>
          <w:bCs/>
          <w:sz w:val="28"/>
          <w:szCs w:val="28"/>
        </w:rPr>
      </w:pPr>
      <w:r w:rsidRPr="0045092D">
        <w:rPr>
          <w:b/>
          <w:bCs/>
          <w:sz w:val="28"/>
          <w:szCs w:val="28"/>
        </w:rPr>
        <w:t>AT+PO-KAMALPUR, VIA-KUNAULI BAZAR</w:t>
      </w:r>
    </w:p>
    <w:p w:rsidR="0045092D" w:rsidRPr="0045092D" w:rsidRDefault="0045092D" w:rsidP="0045092D">
      <w:pPr>
        <w:pStyle w:val="NoSpacing"/>
        <w:jc w:val="center"/>
        <w:rPr>
          <w:b/>
          <w:bCs/>
          <w:sz w:val="28"/>
          <w:szCs w:val="28"/>
        </w:rPr>
      </w:pPr>
      <w:r w:rsidRPr="0045092D">
        <w:rPr>
          <w:b/>
          <w:bCs/>
          <w:sz w:val="28"/>
          <w:szCs w:val="28"/>
        </w:rPr>
        <w:t>DISTRICT-SUPAUL, PIN CODE- 847451</w:t>
      </w:r>
    </w:p>
    <w:p w:rsidR="0045092D" w:rsidRPr="0045092D" w:rsidRDefault="0045092D" w:rsidP="0045092D">
      <w:pPr>
        <w:pStyle w:val="NoSpacing"/>
        <w:jc w:val="center"/>
        <w:rPr>
          <w:b/>
          <w:bCs/>
          <w:sz w:val="28"/>
          <w:szCs w:val="28"/>
        </w:rPr>
      </w:pPr>
      <w:r w:rsidRPr="0045092D">
        <w:rPr>
          <w:b/>
          <w:bCs/>
          <w:sz w:val="28"/>
          <w:szCs w:val="28"/>
        </w:rPr>
        <w:t>BIHAR, INDIA</w:t>
      </w:r>
    </w:p>
    <w:p w:rsidR="0045092D" w:rsidRPr="0045092D" w:rsidRDefault="0045092D" w:rsidP="0045092D">
      <w:pPr>
        <w:pStyle w:val="NoSpacing"/>
        <w:jc w:val="center"/>
        <w:rPr>
          <w:b/>
          <w:bCs/>
          <w:sz w:val="28"/>
          <w:szCs w:val="28"/>
        </w:rPr>
      </w:pPr>
      <w:r w:rsidRPr="0045092D">
        <w:rPr>
          <w:b/>
          <w:bCs/>
          <w:sz w:val="28"/>
          <w:szCs w:val="28"/>
        </w:rPr>
        <w:t xml:space="preserve">E-MAIL: </w:t>
      </w:r>
      <w:hyperlink r:id="rId6" w:history="1">
        <w:r w:rsidRPr="0045092D">
          <w:rPr>
            <w:rStyle w:val="Hyperlink"/>
            <w:b/>
            <w:bCs/>
            <w:sz w:val="28"/>
            <w:szCs w:val="28"/>
          </w:rPr>
          <w:t>gsbs.kamalpur@yahoo.co.in</w:t>
        </w:r>
      </w:hyperlink>
    </w:p>
    <w:p w:rsidR="0045092D" w:rsidRDefault="001532CD" w:rsidP="0045092D">
      <w:pPr>
        <w:pStyle w:val="NoSpacing"/>
        <w:jc w:val="center"/>
        <w:rPr>
          <w:b/>
          <w:bCs/>
          <w:sz w:val="28"/>
          <w:szCs w:val="28"/>
        </w:rPr>
      </w:pPr>
      <w:hyperlink r:id="rId7" w:history="1">
        <w:r w:rsidR="0043566B" w:rsidRPr="00D3355E">
          <w:rPr>
            <w:rStyle w:val="Hyperlink"/>
            <w:b/>
            <w:bCs/>
            <w:sz w:val="28"/>
            <w:szCs w:val="28"/>
          </w:rPr>
          <w:t>Gsbssupaul@rediffmail.com</w:t>
        </w:r>
      </w:hyperlink>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p>
    <w:p w:rsidR="0043566B" w:rsidRDefault="0043566B" w:rsidP="0045092D">
      <w:pPr>
        <w:pStyle w:val="NoSpacing"/>
        <w:jc w:val="center"/>
        <w:rPr>
          <w:b/>
          <w:bCs/>
          <w:sz w:val="28"/>
          <w:szCs w:val="28"/>
        </w:rPr>
      </w:pPr>
      <w:bookmarkStart w:id="0" w:name="_GoBack"/>
      <w:bookmarkEnd w:id="0"/>
    </w:p>
    <w:p w:rsidR="0043566B" w:rsidRDefault="009764C0" w:rsidP="00EC1C99">
      <w:pPr>
        <w:pStyle w:val="NoSpacing"/>
        <w:numPr>
          <w:ilvl w:val="0"/>
          <w:numId w:val="20"/>
        </w:numPr>
        <w:jc w:val="both"/>
        <w:rPr>
          <w:sz w:val="24"/>
          <w:szCs w:val="24"/>
        </w:rPr>
      </w:pPr>
      <w:r w:rsidRPr="009764C0">
        <w:rPr>
          <w:b/>
          <w:bCs/>
          <w:sz w:val="24"/>
          <w:szCs w:val="24"/>
        </w:rPr>
        <w:lastRenderedPageBreak/>
        <w:t xml:space="preserve">Background of the district: </w:t>
      </w:r>
      <w:proofErr w:type="spellStart"/>
      <w:r w:rsidR="008B672C" w:rsidRPr="008B672C">
        <w:rPr>
          <w:sz w:val="24"/>
          <w:szCs w:val="24"/>
        </w:rPr>
        <w:t>Supaul</w:t>
      </w:r>
      <w:proofErr w:type="spellEnd"/>
      <w:r w:rsidR="008B672C" w:rsidRPr="008B672C">
        <w:rPr>
          <w:sz w:val="24"/>
          <w:szCs w:val="24"/>
        </w:rPr>
        <w:t xml:space="preserve"> district is</w:t>
      </w:r>
      <w:r w:rsidR="008B672C">
        <w:rPr>
          <w:sz w:val="24"/>
          <w:szCs w:val="24"/>
        </w:rPr>
        <w:t xml:space="preserve"> a </w:t>
      </w:r>
      <w:r w:rsidR="008B672C" w:rsidRPr="008B672C">
        <w:rPr>
          <w:sz w:val="24"/>
          <w:szCs w:val="24"/>
        </w:rPr>
        <w:t>part of</w:t>
      </w:r>
      <w:r w:rsidR="008B672C">
        <w:rPr>
          <w:sz w:val="24"/>
          <w:szCs w:val="24"/>
        </w:rPr>
        <w:t xml:space="preserve"> the Kos</w:t>
      </w:r>
      <w:r w:rsidR="008B672C" w:rsidRPr="008B672C">
        <w:rPr>
          <w:sz w:val="24"/>
          <w:szCs w:val="24"/>
        </w:rPr>
        <w:t xml:space="preserve">i division. </w:t>
      </w:r>
      <w:r w:rsidR="008B672C">
        <w:rPr>
          <w:sz w:val="24"/>
          <w:szCs w:val="24"/>
        </w:rPr>
        <w:t xml:space="preserve">The district is bounded by Nepal in the north, </w:t>
      </w:r>
      <w:proofErr w:type="spellStart"/>
      <w:r w:rsidR="008B672C">
        <w:rPr>
          <w:sz w:val="24"/>
          <w:szCs w:val="24"/>
        </w:rPr>
        <w:t>Saharsa</w:t>
      </w:r>
      <w:proofErr w:type="spellEnd"/>
      <w:r w:rsidR="008B672C">
        <w:rPr>
          <w:sz w:val="24"/>
          <w:szCs w:val="24"/>
        </w:rPr>
        <w:t xml:space="preserve"> in the south, by </w:t>
      </w:r>
      <w:proofErr w:type="spellStart"/>
      <w:r w:rsidR="008B672C">
        <w:rPr>
          <w:sz w:val="24"/>
          <w:szCs w:val="24"/>
        </w:rPr>
        <w:t>Araria</w:t>
      </w:r>
      <w:proofErr w:type="spellEnd"/>
      <w:r w:rsidR="008B672C">
        <w:rPr>
          <w:sz w:val="24"/>
          <w:szCs w:val="24"/>
        </w:rPr>
        <w:t xml:space="preserve"> district in the East and on the west by </w:t>
      </w:r>
      <w:proofErr w:type="spellStart"/>
      <w:r w:rsidR="008B672C">
        <w:rPr>
          <w:sz w:val="24"/>
          <w:szCs w:val="24"/>
        </w:rPr>
        <w:t>Madhubani</w:t>
      </w:r>
      <w:proofErr w:type="spellEnd"/>
      <w:r w:rsidR="008B672C">
        <w:rPr>
          <w:sz w:val="24"/>
          <w:szCs w:val="24"/>
        </w:rPr>
        <w:t xml:space="preserve"> district. The Kosi </w:t>
      </w:r>
      <w:proofErr w:type="gramStart"/>
      <w:r w:rsidR="008B672C">
        <w:rPr>
          <w:sz w:val="24"/>
          <w:szCs w:val="24"/>
        </w:rPr>
        <w:t>river</w:t>
      </w:r>
      <w:proofErr w:type="gramEnd"/>
      <w:r w:rsidR="008B672C">
        <w:rPr>
          <w:sz w:val="24"/>
          <w:szCs w:val="24"/>
        </w:rPr>
        <w:t xml:space="preserve"> flows through the district, which is regularly affected by the flood caused by this river. </w:t>
      </w:r>
    </w:p>
    <w:p w:rsidR="00152FD7" w:rsidRDefault="00152FD7" w:rsidP="0043566B">
      <w:pPr>
        <w:pStyle w:val="NoSpacing"/>
        <w:jc w:val="both"/>
        <w:rPr>
          <w:sz w:val="24"/>
          <w:szCs w:val="24"/>
        </w:rPr>
      </w:pPr>
    </w:p>
    <w:p w:rsidR="00152FD7" w:rsidRDefault="00EC1C99" w:rsidP="0043566B">
      <w:pPr>
        <w:pStyle w:val="NoSpacing"/>
        <w:jc w:val="both"/>
        <w:rPr>
          <w:b/>
          <w:bCs/>
          <w:sz w:val="24"/>
          <w:szCs w:val="24"/>
        </w:rPr>
      </w:pPr>
      <w:r>
        <w:rPr>
          <w:b/>
          <w:bCs/>
          <w:sz w:val="24"/>
          <w:szCs w:val="24"/>
        </w:rPr>
        <w:t xml:space="preserve">      </w:t>
      </w:r>
      <w:r w:rsidR="009374FF">
        <w:rPr>
          <w:b/>
          <w:bCs/>
          <w:sz w:val="24"/>
          <w:szCs w:val="24"/>
        </w:rPr>
        <w:t xml:space="preserve">A.1 </w:t>
      </w:r>
      <w:r w:rsidR="00152FD7" w:rsidRPr="00152FD7">
        <w:rPr>
          <w:b/>
          <w:bCs/>
          <w:sz w:val="24"/>
          <w:szCs w:val="24"/>
        </w:rPr>
        <w:t>Sub-division:</w:t>
      </w:r>
    </w:p>
    <w:p w:rsidR="00EC1C99" w:rsidRPr="00152FD7" w:rsidRDefault="00EC1C99" w:rsidP="0043566B">
      <w:pPr>
        <w:pStyle w:val="NoSpacing"/>
        <w:jc w:val="both"/>
        <w:rPr>
          <w:b/>
          <w:bCs/>
          <w:sz w:val="24"/>
          <w:szCs w:val="24"/>
        </w:rPr>
      </w:pPr>
    </w:p>
    <w:p w:rsidR="00152FD7" w:rsidRDefault="00152FD7" w:rsidP="00152FD7">
      <w:pPr>
        <w:pStyle w:val="NoSpacing"/>
        <w:numPr>
          <w:ilvl w:val="0"/>
          <w:numId w:val="2"/>
        </w:numPr>
        <w:jc w:val="both"/>
        <w:rPr>
          <w:sz w:val="24"/>
          <w:szCs w:val="24"/>
        </w:rPr>
      </w:pPr>
      <w:proofErr w:type="spellStart"/>
      <w:r>
        <w:rPr>
          <w:sz w:val="24"/>
          <w:szCs w:val="24"/>
        </w:rPr>
        <w:t>Supaul</w:t>
      </w:r>
      <w:proofErr w:type="spellEnd"/>
    </w:p>
    <w:p w:rsidR="00152FD7" w:rsidRDefault="00152FD7" w:rsidP="00152FD7">
      <w:pPr>
        <w:pStyle w:val="NoSpacing"/>
        <w:numPr>
          <w:ilvl w:val="0"/>
          <w:numId w:val="2"/>
        </w:numPr>
        <w:jc w:val="both"/>
        <w:rPr>
          <w:sz w:val="24"/>
          <w:szCs w:val="24"/>
        </w:rPr>
      </w:pPr>
      <w:proofErr w:type="spellStart"/>
      <w:r>
        <w:rPr>
          <w:sz w:val="24"/>
          <w:szCs w:val="24"/>
        </w:rPr>
        <w:t>Birpur</w:t>
      </w:r>
      <w:proofErr w:type="spellEnd"/>
    </w:p>
    <w:p w:rsidR="00152FD7" w:rsidRDefault="00152FD7" w:rsidP="00152FD7">
      <w:pPr>
        <w:pStyle w:val="NoSpacing"/>
        <w:numPr>
          <w:ilvl w:val="0"/>
          <w:numId w:val="2"/>
        </w:numPr>
        <w:jc w:val="both"/>
        <w:rPr>
          <w:sz w:val="24"/>
          <w:szCs w:val="24"/>
        </w:rPr>
      </w:pPr>
      <w:proofErr w:type="spellStart"/>
      <w:r>
        <w:rPr>
          <w:sz w:val="24"/>
          <w:szCs w:val="24"/>
        </w:rPr>
        <w:t>Triveniganj</w:t>
      </w:r>
      <w:proofErr w:type="spellEnd"/>
    </w:p>
    <w:p w:rsidR="00152FD7" w:rsidRDefault="00152FD7" w:rsidP="00152FD7">
      <w:pPr>
        <w:pStyle w:val="NoSpacing"/>
        <w:numPr>
          <w:ilvl w:val="0"/>
          <w:numId w:val="2"/>
        </w:numPr>
        <w:jc w:val="both"/>
        <w:rPr>
          <w:sz w:val="24"/>
          <w:szCs w:val="24"/>
        </w:rPr>
      </w:pPr>
      <w:proofErr w:type="spellStart"/>
      <w:r>
        <w:rPr>
          <w:sz w:val="24"/>
          <w:szCs w:val="24"/>
        </w:rPr>
        <w:t>Nirmali</w:t>
      </w:r>
      <w:proofErr w:type="spellEnd"/>
    </w:p>
    <w:p w:rsidR="008B672C" w:rsidRDefault="008B672C" w:rsidP="0043566B">
      <w:pPr>
        <w:pStyle w:val="NoSpacing"/>
        <w:jc w:val="both"/>
        <w:rPr>
          <w:sz w:val="24"/>
          <w:szCs w:val="24"/>
        </w:rPr>
      </w:pPr>
    </w:p>
    <w:p w:rsidR="00152FD7" w:rsidRDefault="00152FD7" w:rsidP="00967715">
      <w:pPr>
        <w:pStyle w:val="NoSpacing"/>
        <w:ind w:left="360"/>
        <w:jc w:val="both"/>
        <w:rPr>
          <w:sz w:val="24"/>
          <w:szCs w:val="24"/>
        </w:rPr>
      </w:pPr>
      <w:proofErr w:type="spellStart"/>
      <w:r>
        <w:rPr>
          <w:sz w:val="24"/>
          <w:szCs w:val="24"/>
        </w:rPr>
        <w:t>Supaul</w:t>
      </w:r>
      <w:proofErr w:type="spellEnd"/>
      <w:r>
        <w:rPr>
          <w:sz w:val="24"/>
          <w:szCs w:val="24"/>
        </w:rPr>
        <w:t xml:space="preserve"> sub-division consists of four blocks namely </w:t>
      </w:r>
      <w:proofErr w:type="spellStart"/>
      <w:r>
        <w:rPr>
          <w:sz w:val="24"/>
          <w:szCs w:val="24"/>
        </w:rPr>
        <w:t>Supaul</w:t>
      </w:r>
      <w:proofErr w:type="spellEnd"/>
      <w:r>
        <w:rPr>
          <w:sz w:val="24"/>
          <w:szCs w:val="24"/>
        </w:rPr>
        <w:t xml:space="preserve">, </w:t>
      </w:r>
      <w:proofErr w:type="spellStart"/>
      <w:r>
        <w:rPr>
          <w:sz w:val="24"/>
          <w:szCs w:val="24"/>
        </w:rPr>
        <w:t>Kishanpur</w:t>
      </w:r>
      <w:proofErr w:type="spellEnd"/>
      <w:r>
        <w:rPr>
          <w:sz w:val="24"/>
          <w:szCs w:val="24"/>
        </w:rPr>
        <w:t xml:space="preserve">, </w:t>
      </w:r>
      <w:proofErr w:type="spellStart"/>
      <w:r>
        <w:rPr>
          <w:sz w:val="24"/>
          <w:szCs w:val="24"/>
        </w:rPr>
        <w:t>Saraigadh-Bhaptihahi</w:t>
      </w:r>
      <w:proofErr w:type="spellEnd"/>
      <w:r>
        <w:rPr>
          <w:sz w:val="24"/>
          <w:szCs w:val="24"/>
        </w:rPr>
        <w:t xml:space="preserve"> and </w:t>
      </w:r>
      <w:proofErr w:type="spellStart"/>
      <w:r>
        <w:rPr>
          <w:sz w:val="24"/>
          <w:szCs w:val="24"/>
        </w:rPr>
        <w:t>Pipra</w:t>
      </w:r>
      <w:proofErr w:type="spellEnd"/>
      <w:r>
        <w:rPr>
          <w:sz w:val="24"/>
          <w:szCs w:val="24"/>
        </w:rPr>
        <w:t xml:space="preserve">. </w:t>
      </w:r>
      <w:proofErr w:type="spellStart"/>
      <w:r>
        <w:rPr>
          <w:sz w:val="24"/>
          <w:szCs w:val="24"/>
        </w:rPr>
        <w:t>Birpur</w:t>
      </w:r>
      <w:proofErr w:type="spellEnd"/>
      <w:r>
        <w:rPr>
          <w:sz w:val="24"/>
          <w:szCs w:val="24"/>
        </w:rPr>
        <w:t xml:space="preserve"> sub-division is further divided in to three blocks namely as </w:t>
      </w:r>
      <w:proofErr w:type="spellStart"/>
      <w:r>
        <w:rPr>
          <w:sz w:val="24"/>
          <w:szCs w:val="24"/>
        </w:rPr>
        <w:t>Basantpur</w:t>
      </w:r>
      <w:proofErr w:type="spellEnd"/>
      <w:r>
        <w:rPr>
          <w:sz w:val="24"/>
          <w:szCs w:val="24"/>
        </w:rPr>
        <w:t xml:space="preserve">, </w:t>
      </w:r>
      <w:proofErr w:type="spellStart"/>
      <w:r>
        <w:rPr>
          <w:sz w:val="24"/>
          <w:szCs w:val="24"/>
        </w:rPr>
        <w:t>Raghopur</w:t>
      </w:r>
      <w:proofErr w:type="spellEnd"/>
      <w:r>
        <w:rPr>
          <w:sz w:val="24"/>
          <w:szCs w:val="24"/>
        </w:rPr>
        <w:t xml:space="preserve"> and </w:t>
      </w:r>
      <w:proofErr w:type="spellStart"/>
      <w:r>
        <w:rPr>
          <w:sz w:val="24"/>
          <w:szCs w:val="24"/>
        </w:rPr>
        <w:t>Pratapganj</w:t>
      </w:r>
      <w:proofErr w:type="spellEnd"/>
      <w:r>
        <w:rPr>
          <w:sz w:val="24"/>
          <w:szCs w:val="24"/>
        </w:rPr>
        <w:t xml:space="preserve">. </w:t>
      </w:r>
      <w:proofErr w:type="spellStart"/>
      <w:r>
        <w:rPr>
          <w:sz w:val="24"/>
          <w:szCs w:val="24"/>
        </w:rPr>
        <w:t>Triveniganj</w:t>
      </w:r>
      <w:proofErr w:type="spellEnd"/>
      <w:r>
        <w:rPr>
          <w:sz w:val="24"/>
          <w:szCs w:val="24"/>
        </w:rPr>
        <w:t xml:space="preserve"> sub-division has two blocks namely as </w:t>
      </w:r>
      <w:proofErr w:type="spellStart"/>
      <w:r>
        <w:rPr>
          <w:sz w:val="24"/>
          <w:szCs w:val="24"/>
        </w:rPr>
        <w:t>Triveniganj</w:t>
      </w:r>
      <w:proofErr w:type="spellEnd"/>
      <w:r>
        <w:rPr>
          <w:sz w:val="24"/>
          <w:szCs w:val="24"/>
        </w:rPr>
        <w:t xml:space="preserve"> and </w:t>
      </w:r>
      <w:proofErr w:type="spellStart"/>
      <w:r>
        <w:rPr>
          <w:sz w:val="24"/>
          <w:szCs w:val="24"/>
        </w:rPr>
        <w:t>Chhatapur</w:t>
      </w:r>
      <w:proofErr w:type="spellEnd"/>
      <w:r>
        <w:rPr>
          <w:sz w:val="24"/>
          <w:szCs w:val="24"/>
        </w:rPr>
        <w:t xml:space="preserve">. </w:t>
      </w:r>
      <w:proofErr w:type="spellStart"/>
      <w:r>
        <w:rPr>
          <w:sz w:val="24"/>
          <w:szCs w:val="24"/>
        </w:rPr>
        <w:t>Nirmali</w:t>
      </w:r>
      <w:proofErr w:type="spellEnd"/>
      <w:r>
        <w:rPr>
          <w:sz w:val="24"/>
          <w:szCs w:val="24"/>
        </w:rPr>
        <w:t xml:space="preserve"> sub-division comprises two blocks namely as </w:t>
      </w:r>
      <w:proofErr w:type="spellStart"/>
      <w:r>
        <w:rPr>
          <w:sz w:val="24"/>
          <w:szCs w:val="24"/>
        </w:rPr>
        <w:t>Nirmali</w:t>
      </w:r>
      <w:proofErr w:type="spellEnd"/>
      <w:r>
        <w:rPr>
          <w:sz w:val="24"/>
          <w:szCs w:val="24"/>
        </w:rPr>
        <w:t xml:space="preserve"> and </w:t>
      </w:r>
      <w:proofErr w:type="spellStart"/>
      <w:r>
        <w:rPr>
          <w:sz w:val="24"/>
          <w:szCs w:val="24"/>
        </w:rPr>
        <w:t>Maruna</w:t>
      </w:r>
      <w:proofErr w:type="spellEnd"/>
      <w:r>
        <w:rPr>
          <w:sz w:val="24"/>
          <w:szCs w:val="24"/>
        </w:rPr>
        <w:t xml:space="preserve">. </w:t>
      </w:r>
    </w:p>
    <w:p w:rsidR="00152FD7" w:rsidRDefault="00152FD7" w:rsidP="0043566B">
      <w:pPr>
        <w:pStyle w:val="NoSpacing"/>
        <w:jc w:val="both"/>
        <w:rPr>
          <w:sz w:val="24"/>
          <w:szCs w:val="24"/>
        </w:rPr>
      </w:pPr>
    </w:p>
    <w:p w:rsidR="00152FD7" w:rsidRPr="00AB2AB4" w:rsidRDefault="009374FF" w:rsidP="00967715">
      <w:pPr>
        <w:pStyle w:val="NoSpacing"/>
        <w:ind w:firstLine="360"/>
        <w:jc w:val="both"/>
        <w:rPr>
          <w:b/>
          <w:bCs/>
          <w:sz w:val="24"/>
          <w:szCs w:val="24"/>
        </w:rPr>
      </w:pPr>
      <w:r>
        <w:rPr>
          <w:b/>
          <w:bCs/>
          <w:sz w:val="24"/>
          <w:szCs w:val="24"/>
        </w:rPr>
        <w:t xml:space="preserve">A.2 </w:t>
      </w:r>
      <w:r w:rsidR="00AB2AB4" w:rsidRPr="00AB2AB4">
        <w:rPr>
          <w:b/>
          <w:bCs/>
          <w:sz w:val="24"/>
          <w:szCs w:val="24"/>
        </w:rPr>
        <w:t>Population:</w:t>
      </w:r>
    </w:p>
    <w:p w:rsidR="00AB2AB4" w:rsidRPr="00AB2AB4" w:rsidRDefault="00AB2AB4" w:rsidP="0043566B">
      <w:pPr>
        <w:pStyle w:val="NoSpacing"/>
        <w:jc w:val="both"/>
        <w:rPr>
          <w:b/>
          <w:bCs/>
          <w:sz w:val="24"/>
          <w:szCs w:val="24"/>
        </w:rPr>
      </w:pPr>
    </w:p>
    <w:p w:rsidR="00AB2AB4" w:rsidRDefault="00AB2AB4" w:rsidP="00967715">
      <w:pPr>
        <w:pStyle w:val="NoSpacing"/>
        <w:ind w:left="360"/>
        <w:jc w:val="both"/>
        <w:rPr>
          <w:sz w:val="24"/>
          <w:szCs w:val="24"/>
        </w:rPr>
      </w:pPr>
      <w:r>
        <w:rPr>
          <w:sz w:val="24"/>
          <w:szCs w:val="24"/>
        </w:rPr>
        <w:t xml:space="preserve">According to the 2011 census </w:t>
      </w:r>
      <w:proofErr w:type="spellStart"/>
      <w:r>
        <w:rPr>
          <w:sz w:val="24"/>
          <w:szCs w:val="24"/>
        </w:rPr>
        <w:t>Supaul</w:t>
      </w:r>
      <w:proofErr w:type="spellEnd"/>
      <w:r>
        <w:rPr>
          <w:sz w:val="24"/>
          <w:szCs w:val="24"/>
        </w:rPr>
        <w:t xml:space="preserve"> district has a population of 2228397. The district has a population density of 919 inhabitants per square kilometer; its population growth rate over the decade 2001-2011 has 28.62%. </w:t>
      </w:r>
      <w:proofErr w:type="spellStart"/>
      <w:r>
        <w:rPr>
          <w:sz w:val="24"/>
          <w:szCs w:val="24"/>
        </w:rPr>
        <w:t>Supaul</w:t>
      </w:r>
      <w:proofErr w:type="spellEnd"/>
      <w:r>
        <w:rPr>
          <w:sz w:val="24"/>
          <w:szCs w:val="24"/>
        </w:rPr>
        <w:t xml:space="preserve"> has a sex ratio of 925 females for every 1000 males and the literacy rate is 59.65%.</w:t>
      </w:r>
    </w:p>
    <w:p w:rsidR="00AB2AB4" w:rsidRDefault="00AB2AB4" w:rsidP="0043566B">
      <w:pPr>
        <w:pStyle w:val="NoSpacing"/>
        <w:jc w:val="both"/>
        <w:rPr>
          <w:sz w:val="24"/>
          <w:szCs w:val="24"/>
        </w:rPr>
      </w:pPr>
    </w:p>
    <w:p w:rsidR="00AB2AB4" w:rsidRPr="00AB2AB4" w:rsidRDefault="009374FF" w:rsidP="00967715">
      <w:pPr>
        <w:pStyle w:val="NoSpacing"/>
        <w:ind w:left="360"/>
        <w:jc w:val="both"/>
        <w:rPr>
          <w:sz w:val="24"/>
          <w:szCs w:val="24"/>
        </w:rPr>
      </w:pPr>
      <w:r>
        <w:rPr>
          <w:b/>
          <w:bCs/>
          <w:sz w:val="24"/>
          <w:szCs w:val="24"/>
        </w:rPr>
        <w:t xml:space="preserve">A.3 </w:t>
      </w:r>
      <w:proofErr w:type="spellStart"/>
      <w:r w:rsidR="00AB2AB4" w:rsidRPr="00AB2AB4">
        <w:rPr>
          <w:b/>
          <w:bCs/>
          <w:sz w:val="24"/>
          <w:szCs w:val="24"/>
        </w:rPr>
        <w:t>Supaul</w:t>
      </w:r>
      <w:proofErr w:type="spellEnd"/>
      <w:r w:rsidR="00AB2AB4" w:rsidRPr="00AB2AB4">
        <w:rPr>
          <w:b/>
          <w:bCs/>
          <w:sz w:val="24"/>
          <w:szCs w:val="24"/>
        </w:rPr>
        <w:t xml:space="preserve"> District Rural Population 2011</w:t>
      </w:r>
      <w:r w:rsidR="00AB2AB4">
        <w:rPr>
          <w:b/>
          <w:bCs/>
          <w:sz w:val="24"/>
          <w:szCs w:val="24"/>
        </w:rPr>
        <w:t xml:space="preserve">: </w:t>
      </w:r>
      <w:r w:rsidR="00AB2AB4" w:rsidRPr="00AB2AB4">
        <w:rPr>
          <w:sz w:val="24"/>
          <w:szCs w:val="24"/>
        </w:rPr>
        <w:t>As per 2011</w:t>
      </w:r>
      <w:r w:rsidR="00AB2AB4">
        <w:rPr>
          <w:sz w:val="24"/>
          <w:szCs w:val="24"/>
        </w:rPr>
        <w:t xml:space="preserve"> census, 95.26% population of </w:t>
      </w:r>
      <w:proofErr w:type="spellStart"/>
      <w:r w:rsidR="00AB2AB4">
        <w:rPr>
          <w:sz w:val="24"/>
          <w:szCs w:val="24"/>
        </w:rPr>
        <w:t>Supaul</w:t>
      </w:r>
      <w:proofErr w:type="spellEnd"/>
      <w:r w:rsidR="00AB2AB4">
        <w:rPr>
          <w:sz w:val="24"/>
          <w:szCs w:val="24"/>
        </w:rPr>
        <w:t xml:space="preserve"> district lives in rural areas. The total district population living in rural areas is 2123518 of which males and females are 1099495 and 1024023 respectively. </w:t>
      </w:r>
      <w:r w:rsidR="00482EE9">
        <w:rPr>
          <w:sz w:val="24"/>
          <w:szCs w:val="24"/>
        </w:rPr>
        <w:t xml:space="preserve">In rural area, the sex ratio is 931 females per 1000 males, Child ratio data is 945 girls per 1000 boys. Literacy rate in rural area is 56.89% as per census data 2011. Gender wise male and female literacy stood at 69.03 and 43.82 percent respectively. </w:t>
      </w:r>
    </w:p>
    <w:p w:rsidR="00DA0F9E" w:rsidRPr="00DA0F9E" w:rsidRDefault="00DA0F9E" w:rsidP="00DA0F9E">
      <w:pPr>
        <w:jc w:val="both"/>
        <w:rPr>
          <w:sz w:val="24"/>
          <w:szCs w:val="24"/>
        </w:rPr>
      </w:pPr>
    </w:p>
    <w:p w:rsidR="00DA0F9E" w:rsidRPr="004F6CFB" w:rsidRDefault="009374FF" w:rsidP="00967715">
      <w:pPr>
        <w:ind w:firstLine="360"/>
        <w:jc w:val="both"/>
        <w:rPr>
          <w:b/>
          <w:sz w:val="24"/>
          <w:szCs w:val="24"/>
        </w:rPr>
      </w:pPr>
      <w:r>
        <w:rPr>
          <w:b/>
          <w:sz w:val="24"/>
          <w:szCs w:val="24"/>
        </w:rPr>
        <w:t xml:space="preserve">A.4 </w:t>
      </w:r>
      <w:r w:rsidR="00DA0F9E" w:rsidRPr="004F6CFB">
        <w:rPr>
          <w:b/>
          <w:sz w:val="24"/>
          <w:szCs w:val="24"/>
        </w:rPr>
        <w:t>CLIMATIC CONDITION</w:t>
      </w:r>
    </w:p>
    <w:p w:rsidR="00DA0F9E" w:rsidRPr="004F6CFB" w:rsidRDefault="00DA0F9E" w:rsidP="00967715">
      <w:pPr>
        <w:ind w:left="360"/>
        <w:jc w:val="both"/>
        <w:rPr>
          <w:sz w:val="24"/>
          <w:szCs w:val="24"/>
        </w:rPr>
      </w:pPr>
      <w:r w:rsidRPr="004F6CFB">
        <w:rPr>
          <w:sz w:val="24"/>
          <w:szCs w:val="24"/>
        </w:rPr>
        <w:t xml:space="preserve">This district boundary touches Nepal; so there is great affect on environment due to nearest of Himalayas. During the summer season the temperature observed very high. As temperature goes up the humidity in environment decrease, so dry hot observed during the summer season.  Rainy season starts from middle June and continue till Middle September. The average rain fall found 140 mm to 160 mm and highest rainfall observed 200 mm. </w:t>
      </w:r>
    </w:p>
    <w:p w:rsidR="00DA0F9E" w:rsidRPr="004F6CFB" w:rsidRDefault="00DA0F9E" w:rsidP="00DA0F9E">
      <w:pPr>
        <w:jc w:val="both"/>
        <w:rPr>
          <w:sz w:val="24"/>
          <w:szCs w:val="24"/>
        </w:rPr>
      </w:pPr>
    </w:p>
    <w:p w:rsidR="00DA0F9E" w:rsidRPr="004F6CFB" w:rsidRDefault="009374FF" w:rsidP="00967715">
      <w:pPr>
        <w:ind w:firstLine="360"/>
        <w:jc w:val="both"/>
        <w:rPr>
          <w:b/>
          <w:sz w:val="24"/>
          <w:szCs w:val="24"/>
        </w:rPr>
      </w:pPr>
      <w:r>
        <w:rPr>
          <w:b/>
          <w:sz w:val="24"/>
          <w:szCs w:val="24"/>
        </w:rPr>
        <w:t xml:space="preserve">A.5 </w:t>
      </w:r>
      <w:r w:rsidR="00DA0F9E" w:rsidRPr="004F6CFB">
        <w:rPr>
          <w:b/>
          <w:sz w:val="24"/>
          <w:szCs w:val="24"/>
        </w:rPr>
        <w:t>IRRIGATION</w:t>
      </w:r>
    </w:p>
    <w:p w:rsidR="00DA0F9E" w:rsidRPr="004F6CFB" w:rsidRDefault="00DA0F9E" w:rsidP="00967715">
      <w:pPr>
        <w:ind w:left="360"/>
        <w:jc w:val="both"/>
        <w:rPr>
          <w:sz w:val="24"/>
          <w:szCs w:val="24"/>
        </w:rPr>
      </w:pPr>
      <w:r w:rsidRPr="004F6CFB">
        <w:rPr>
          <w:sz w:val="24"/>
          <w:szCs w:val="24"/>
        </w:rPr>
        <w:t xml:space="preserve">Before construction of embankment on </w:t>
      </w:r>
      <w:proofErr w:type="spellStart"/>
      <w:r w:rsidRPr="004F6CFB">
        <w:rPr>
          <w:sz w:val="24"/>
          <w:szCs w:val="24"/>
        </w:rPr>
        <w:t>Koshi</w:t>
      </w:r>
      <w:proofErr w:type="spellEnd"/>
      <w:r w:rsidRPr="004F6CFB">
        <w:rPr>
          <w:sz w:val="24"/>
          <w:szCs w:val="24"/>
        </w:rPr>
        <w:t xml:space="preserve">, this area affected by severely water logged, which affect badly on land and agriculture practices. Due to water logging problem the soil become saline and it has decreased fertility of land.  To drain out water from </w:t>
      </w:r>
      <w:proofErr w:type="spellStart"/>
      <w:r w:rsidRPr="004F6CFB">
        <w:rPr>
          <w:sz w:val="24"/>
          <w:szCs w:val="24"/>
        </w:rPr>
        <w:t>chaur</w:t>
      </w:r>
      <w:proofErr w:type="spellEnd"/>
      <w:r w:rsidRPr="004F6CFB">
        <w:rPr>
          <w:sz w:val="24"/>
          <w:szCs w:val="24"/>
        </w:rPr>
        <w:t xml:space="preserve"> area, </w:t>
      </w:r>
      <w:r w:rsidRPr="004F6CFB">
        <w:rPr>
          <w:sz w:val="24"/>
          <w:szCs w:val="24"/>
        </w:rPr>
        <w:lastRenderedPageBreak/>
        <w:t xml:space="preserve">the work had been carried out in first phase of </w:t>
      </w:r>
      <w:proofErr w:type="spellStart"/>
      <w:r w:rsidRPr="004F6CFB">
        <w:rPr>
          <w:sz w:val="24"/>
          <w:szCs w:val="24"/>
        </w:rPr>
        <w:t>Koshi</w:t>
      </w:r>
      <w:proofErr w:type="spellEnd"/>
      <w:r w:rsidRPr="004F6CFB">
        <w:rPr>
          <w:sz w:val="24"/>
          <w:szCs w:val="24"/>
        </w:rPr>
        <w:t xml:space="preserve"> plan, which continue till 1986. But due to fault in technical plan and reluctant of government officers, the work had not been carried out effectively in second phase of Kosi plan and canal which was made for the drainage of </w:t>
      </w:r>
      <w:proofErr w:type="spellStart"/>
      <w:r w:rsidRPr="004F6CFB">
        <w:rPr>
          <w:sz w:val="24"/>
          <w:szCs w:val="24"/>
        </w:rPr>
        <w:t>chaur</w:t>
      </w:r>
      <w:proofErr w:type="spellEnd"/>
      <w:r w:rsidRPr="004F6CFB">
        <w:rPr>
          <w:sz w:val="24"/>
          <w:szCs w:val="24"/>
        </w:rPr>
        <w:t xml:space="preserve"> become silted and it create great problem  compare to previous.</w:t>
      </w:r>
    </w:p>
    <w:p w:rsidR="00D23C08" w:rsidRDefault="00D23C08" w:rsidP="00DA0F9E">
      <w:pPr>
        <w:jc w:val="both"/>
        <w:rPr>
          <w:sz w:val="24"/>
          <w:szCs w:val="24"/>
        </w:rPr>
      </w:pPr>
    </w:p>
    <w:p w:rsidR="00DA0F9E" w:rsidRPr="004F6CFB" w:rsidRDefault="009374FF" w:rsidP="00DA0F9E">
      <w:pPr>
        <w:jc w:val="both"/>
        <w:rPr>
          <w:b/>
          <w:sz w:val="24"/>
          <w:szCs w:val="24"/>
        </w:rPr>
      </w:pPr>
      <w:r>
        <w:rPr>
          <w:b/>
          <w:sz w:val="24"/>
          <w:szCs w:val="24"/>
        </w:rPr>
        <w:t xml:space="preserve">A.6 </w:t>
      </w:r>
      <w:r w:rsidR="00DA0F9E" w:rsidRPr="004F6CFB">
        <w:rPr>
          <w:b/>
          <w:sz w:val="24"/>
          <w:szCs w:val="24"/>
        </w:rPr>
        <w:t>AGRICULTURE PATTERN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56"/>
        <w:gridCol w:w="2952"/>
      </w:tblGrid>
      <w:tr w:rsidR="00DA0F9E" w:rsidRPr="004F6CFB" w:rsidTr="00967715">
        <w:tc>
          <w:tcPr>
            <w:tcW w:w="1080" w:type="dxa"/>
          </w:tcPr>
          <w:p w:rsidR="00DA0F9E" w:rsidRPr="004F6CFB" w:rsidRDefault="00DA0F9E" w:rsidP="008D1354">
            <w:pPr>
              <w:jc w:val="center"/>
              <w:rPr>
                <w:b/>
                <w:sz w:val="24"/>
                <w:szCs w:val="24"/>
              </w:rPr>
            </w:pPr>
            <w:r w:rsidRPr="004F6CFB">
              <w:rPr>
                <w:b/>
                <w:sz w:val="24"/>
                <w:szCs w:val="24"/>
              </w:rPr>
              <w:t>Sr. No.</w:t>
            </w:r>
          </w:p>
        </w:tc>
        <w:tc>
          <w:tcPr>
            <w:tcW w:w="4356" w:type="dxa"/>
          </w:tcPr>
          <w:p w:rsidR="00DA0F9E" w:rsidRPr="004F6CFB" w:rsidRDefault="00DA0F9E" w:rsidP="008D1354">
            <w:pPr>
              <w:jc w:val="center"/>
              <w:rPr>
                <w:b/>
                <w:sz w:val="24"/>
                <w:szCs w:val="24"/>
              </w:rPr>
            </w:pPr>
            <w:r w:rsidRPr="004F6CFB">
              <w:rPr>
                <w:b/>
                <w:sz w:val="24"/>
                <w:szCs w:val="24"/>
              </w:rPr>
              <w:t>TYPE</w:t>
            </w:r>
          </w:p>
        </w:tc>
        <w:tc>
          <w:tcPr>
            <w:tcW w:w="2952" w:type="dxa"/>
          </w:tcPr>
          <w:p w:rsidR="00DA0F9E" w:rsidRPr="004F6CFB" w:rsidRDefault="00DA0F9E" w:rsidP="008D1354">
            <w:pPr>
              <w:jc w:val="center"/>
              <w:rPr>
                <w:b/>
                <w:sz w:val="24"/>
                <w:szCs w:val="24"/>
              </w:rPr>
            </w:pPr>
            <w:r w:rsidRPr="004F6CFB">
              <w:rPr>
                <w:b/>
                <w:sz w:val="24"/>
                <w:szCs w:val="24"/>
              </w:rPr>
              <w:t>LAND USE PRACTICE SIZE IN HECTARE</w:t>
            </w:r>
          </w:p>
        </w:tc>
      </w:tr>
      <w:tr w:rsidR="00DA0F9E" w:rsidRPr="004F6CFB" w:rsidTr="00967715">
        <w:tc>
          <w:tcPr>
            <w:tcW w:w="1080" w:type="dxa"/>
          </w:tcPr>
          <w:p w:rsidR="00DA0F9E" w:rsidRPr="004F6CFB" w:rsidRDefault="00DA0F9E" w:rsidP="008D1354">
            <w:pPr>
              <w:jc w:val="both"/>
              <w:rPr>
                <w:sz w:val="24"/>
                <w:szCs w:val="24"/>
              </w:rPr>
            </w:pPr>
            <w:r w:rsidRPr="004F6CFB">
              <w:rPr>
                <w:sz w:val="24"/>
                <w:szCs w:val="24"/>
              </w:rPr>
              <w:t>01</w:t>
            </w:r>
          </w:p>
        </w:tc>
        <w:tc>
          <w:tcPr>
            <w:tcW w:w="4356" w:type="dxa"/>
          </w:tcPr>
          <w:p w:rsidR="00DA0F9E" w:rsidRPr="004F6CFB" w:rsidRDefault="00DA0F9E" w:rsidP="008D1354">
            <w:pPr>
              <w:jc w:val="both"/>
              <w:rPr>
                <w:sz w:val="24"/>
                <w:szCs w:val="24"/>
              </w:rPr>
            </w:pPr>
            <w:r w:rsidRPr="004F6CFB">
              <w:rPr>
                <w:sz w:val="24"/>
                <w:szCs w:val="24"/>
              </w:rPr>
              <w:t>Below 1.00 Hectare</w:t>
            </w:r>
          </w:p>
        </w:tc>
        <w:tc>
          <w:tcPr>
            <w:tcW w:w="2952" w:type="dxa"/>
          </w:tcPr>
          <w:p w:rsidR="00DA0F9E" w:rsidRPr="004F6CFB" w:rsidRDefault="00DA0F9E" w:rsidP="008D1354">
            <w:pPr>
              <w:jc w:val="both"/>
              <w:rPr>
                <w:sz w:val="24"/>
                <w:szCs w:val="24"/>
              </w:rPr>
            </w:pPr>
            <w:r w:rsidRPr="004F6CFB">
              <w:rPr>
                <w:sz w:val="24"/>
                <w:szCs w:val="24"/>
              </w:rPr>
              <w:t xml:space="preserve">77.744 </w:t>
            </w:r>
          </w:p>
        </w:tc>
      </w:tr>
      <w:tr w:rsidR="00DA0F9E" w:rsidRPr="004F6CFB" w:rsidTr="00967715">
        <w:tc>
          <w:tcPr>
            <w:tcW w:w="1080" w:type="dxa"/>
          </w:tcPr>
          <w:p w:rsidR="00DA0F9E" w:rsidRPr="004F6CFB" w:rsidRDefault="00DA0F9E" w:rsidP="008D1354">
            <w:pPr>
              <w:jc w:val="both"/>
              <w:rPr>
                <w:sz w:val="24"/>
                <w:szCs w:val="24"/>
              </w:rPr>
            </w:pPr>
            <w:r w:rsidRPr="004F6CFB">
              <w:rPr>
                <w:sz w:val="24"/>
                <w:szCs w:val="24"/>
              </w:rPr>
              <w:t>02</w:t>
            </w:r>
          </w:p>
        </w:tc>
        <w:tc>
          <w:tcPr>
            <w:tcW w:w="4356" w:type="dxa"/>
          </w:tcPr>
          <w:p w:rsidR="00DA0F9E" w:rsidRPr="004F6CFB" w:rsidRDefault="00DA0F9E" w:rsidP="008D1354">
            <w:pPr>
              <w:jc w:val="both"/>
              <w:rPr>
                <w:sz w:val="24"/>
                <w:szCs w:val="24"/>
              </w:rPr>
            </w:pPr>
            <w:r w:rsidRPr="004F6CFB">
              <w:rPr>
                <w:sz w:val="24"/>
                <w:szCs w:val="24"/>
              </w:rPr>
              <w:t>Between 01 to 02 Hectare</w:t>
            </w:r>
          </w:p>
        </w:tc>
        <w:tc>
          <w:tcPr>
            <w:tcW w:w="2952" w:type="dxa"/>
          </w:tcPr>
          <w:p w:rsidR="00DA0F9E" w:rsidRPr="004F6CFB" w:rsidRDefault="00DA0F9E" w:rsidP="008D1354">
            <w:pPr>
              <w:jc w:val="both"/>
              <w:rPr>
                <w:sz w:val="24"/>
                <w:szCs w:val="24"/>
              </w:rPr>
            </w:pPr>
            <w:r w:rsidRPr="004F6CFB">
              <w:rPr>
                <w:sz w:val="24"/>
                <w:szCs w:val="24"/>
              </w:rPr>
              <w:t>19.699</w:t>
            </w:r>
          </w:p>
        </w:tc>
      </w:tr>
      <w:tr w:rsidR="00DA0F9E" w:rsidRPr="004F6CFB" w:rsidTr="00967715">
        <w:tc>
          <w:tcPr>
            <w:tcW w:w="1080" w:type="dxa"/>
          </w:tcPr>
          <w:p w:rsidR="00DA0F9E" w:rsidRPr="004F6CFB" w:rsidRDefault="00DA0F9E" w:rsidP="008D1354">
            <w:pPr>
              <w:jc w:val="both"/>
              <w:rPr>
                <w:sz w:val="24"/>
                <w:szCs w:val="24"/>
              </w:rPr>
            </w:pPr>
            <w:r w:rsidRPr="004F6CFB">
              <w:rPr>
                <w:sz w:val="24"/>
                <w:szCs w:val="24"/>
              </w:rPr>
              <w:t>03</w:t>
            </w:r>
          </w:p>
        </w:tc>
        <w:tc>
          <w:tcPr>
            <w:tcW w:w="4356" w:type="dxa"/>
          </w:tcPr>
          <w:p w:rsidR="00DA0F9E" w:rsidRPr="004F6CFB" w:rsidRDefault="00DA0F9E" w:rsidP="008D1354">
            <w:pPr>
              <w:jc w:val="both"/>
              <w:rPr>
                <w:sz w:val="24"/>
                <w:szCs w:val="24"/>
              </w:rPr>
            </w:pPr>
            <w:r w:rsidRPr="004F6CFB">
              <w:rPr>
                <w:sz w:val="24"/>
                <w:szCs w:val="24"/>
              </w:rPr>
              <w:t>Above 02 Hectare</w:t>
            </w:r>
          </w:p>
        </w:tc>
        <w:tc>
          <w:tcPr>
            <w:tcW w:w="2952" w:type="dxa"/>
          </w:tcPr>
          <w:p w:rsidR="00DA0F9E" w:rsidRPr="004F6CFB" w:rsidRDefault="00DA0F9E" w:rsidP="008D1354">
            <w:pPr>
              <w:jc w:val="both"/>
              <w:rPr>
                <w:sz w:val="24"/>
                <w:szCs w:val="24"/>
              </w:rPr>
            </w:pPr>
            <w:r w:rsidRPr="004F6CFB">
              <w:rPr>
                <w:sz w:val="24"/>
                <w:szCs w:val="24"/>
              </w:rPr>
              <w:t>2205</w:t>
            </w:r>
          </w:p>
        </w:tc>
      </w:tr>
    </w:tbl>
    <w:p w:rsidR="00DA0F9E" w:rsidRPr="004F6CFB" w:rsidRDefault="00DA0F9E" w:rsidP="00DA0F9E">
      <w:pPr>
        <w:jc w:val="both"/>
        <w:rPr>
          <w:sz w:val="24"/>
          <w:szCs w:val="24"/>
        </w:rPr>
      </w:pPr>
    </w:p>
    <w:p w:rsidR="00DA0F9E" w:rsidRPr="004F6CFB" w:rsidRDefault="00DA0F9E" w:rsidP="00967715">
      <w:pPr>
        <w:jc w:val="both"/>
        <w:rPr>
          <w:sz w:val="24"/>
          <w:szCs w:val="24"/>
        </w:rPr>
      </w:pPr>
      <w:r w:rsidRPr="004F6CFB">
        <w:rPr>
          <w:sz w:val="24"/>
          <w:szCs w:val="24"/>
        </w:rPr>
        <w:t>Two third part of total cultivable land is below than one hectare. 1/5</w:t>
      </w:r>
      <w:r w:rsidRPr="004F6CFB">
        <w:rPr>
          <w:sz w:val="24"/>
          <w:szCs w:val="24"/>
          <w:vertAlign w:val="superscript"/>
        </w:rPr>
        <w:t>th</w:t>
      </w:r>
      <w:r w:rsidRPr="004F6CFB">
        <w:rPr>
          <w:sz w:val="24"/>
          <w:szCs w:val="24"/>
        </w:rPr>
        <w:t xml:space="preserve"> part of total cultivable land come between 01 to 02 hectare and remaining part more than two hectare. Approx. 16776.01 Acre land is water logged.  Barren land which could be made cultivable land is approx. 6617.50 Acre. Land used for the irrigation purpose is 7000.00 Acre and land used for the agriculture purpose is 6279.50 Acre. Due to water logging problem biggest area of land is not being utilized for the agriculture purpose and those land which is used for the agriculture purpose, farmers hardly take one crop due to flood problem. The agriculture activities not seem to be beneficial to the farmers as the production is not sufficient to feed a family throughout year. Though there is ample scope of agriculture practice by using early and water resistance varieties of crops. Promotion of cash crops could also be beneficial for the farmers as they can get highest return from their crop. </w:t>
      </w:r>
    </w:p>
    <w:p w:rsidR="00DA0F9E" w:rsidRDefault="00DA0F9E" w:rsidP="0043566B">
      <w:pPr>
        <w:pStyle w:val="NoSpacing"/>
        <w:jc w:val="both"/>
        <w:rPr>
          <w:sz w:val="24"/>
          <w:szCs w:val="24"/>
        </w:rPr>
      </w:pPr>
    </w:p>
    <w:p w:rsidR="004F6CFB" w:rsidRPr="00DA0F9E" w:rsidRDefault="009374FF" w:rsidP="004F6CFB">
      <w:pPr>
        <w:jc w:val="both"/>
        <w:rPr>
          <w:sz w:val="24"/>
          <w:szCs w:val="24"/>
        </w:rPr>
      </w:pPr>
      <w:r>
        <w:rPr>
          <w:b/>
          <w:bCs/>
          <w:sz w:val="24"/>
          <w:szCs w:val="24"/>
        </w:rPr>
        <w:t xml:space="preserve">B. </w:t>
      </w:r>
      <w:r w:rsidR="004F6CFB" w:rsidRPr="004F6CFB">
        <w:rPr>
          <w:b/>
          <w:bCs/>
          <w:sz w:val="24"/>
          <w:szCs w:val="24"/>
        </w:rPr>
        <w:t>Background of the Project:</w:t>
      </w:r>
      <w:r w:rsidR="004F6CFB">
        <w:rPr>
          <w:sz w:val="24"/>
          <w:szCs w:val="24"/>
        </w:rPr>
        <w:t xml:space="preserve"> </w:t>
      </w:r>
      <w:r w:rsidR="004F6CFB" w:rsidRPr="00DA0F9E">
        <w:rPr>
          <w:sz w:val="24"/>
          <w:szCs w:val="24"/>
        </w:rPr>
        <w:t xml:space="preserve">Bihar is one of the most flood affected states in India. About 16.5% of the flood prone area is in Bihar and round 22.1% flood affected people resides in flood plains Bihar. In north Bihar some 8 lakh hectares of land is waterlogged and that amounts to 14% of total land in Bihar. Most of this water logging is caused due to seepage from canals and the embankments build along the rivers, which obstruct the natural drainage system. The problem is further aggravated by less and fewer waterways provided through the culverts and bridges in the roads and railway line. If any of these structures breach during the monsoon, people are exposed to surges of water and their condition becomes miserable. On one hand flood create obstacles in agriculture production, while on other hand it gives rise to various dreaded diseases and social problems. </w:t>
      </w:r>
    </w:p>
    <w:p w:rsidR="00D23C08" w:rsidRDefault="00D23C08" w:rsidP="004F6CFB">
      <w:pPr>
        <w:pStyle w:val="NoSpacing"/>
        <w:jc w:val="both"/>
        <w:rPr>
          <w:sz w:val="24"/>
          <w:szCs w:val="24"/>
        </w:rPr>
      </w:pPr>
    </w:p>
    <w:p w:rsidR="004F6CFB" w:rsidRDefault="004F6CFB" w:rsidP="004F6CFB">
      <w:pPr>
        <w:pStyle w:val="NoSpacing"/>
        <w:jc w:val="both"/>
        <w:rPr>
          <w:sz w:val="24"/>
          <w:szCs w:val="24"/>
        </w:rPr>
      </w:pPr>
      <w:proofErr w:type="spellStart"/>
      <w:r w:rsidRPr="00DA0F9E">
        <w:rPr>
          <w:sz w:val="24"/>
          <w:szCs w:val="24"/>
        </w:rPr>
        <w:t>Koshi</w:t>
      </w:r>
      <w:proofErr w:type="spellEnd"/>
      <w:r w:rsidRPr="00DA0F9E">
        <w:rPr>
          <w:sz w:val="24"/>
          <w:szCs w:val="24"/>
        </w:rPr>
        <w:t xml:space="preserve"> River is known as change of flow. Before the construction of embankments on Kosi; every year changed in flow observed as a result of which there are presence of </w:t>
      </w:r>
      <w:proofErr w:type="spellStart"/>
      <w:r w:rsidRPr="00DA0F9E">
        <w:rPr>
          <w:sz w:val="24"/>
          <w:szCs w:val="24"/>
        </w:rPr>
        <w:t>chaur</w:t>
      </w:r>
      <w:proofErr w:type="spellEnd"/>
      <w:r w:rsidRPr="00DA0F9E">
        <w:rPr>
          <w:sz w:val="24"/>
          <w:szCs w:val="24"/>
        </w:rPr>
        <w:t xml:space="preserve"> in district, which starts from south part of </w:t>
      </w:r>
      <w:proofErr w:type="spellStart"/>
      <w:r w:rsidRPr="00DA0F9E">
        <w:rPr>
          <w:sz w:val="24"/>
          <w:szCs w:val="24"/>
        </w:rPr>
        <w:t>Basantpur</w:t>
      </w:r>
      <w:proofErr w:type="spellEnd"/>
      <w:r w:rsidRPr="00DA0F9E">
        <w:rPr>
          <w:sz w:val="24"/>
          <w:szCs w:val="24"/>
        </w:rPr>
        <w:t xml:space="preserve"> and passing through south east &amp; enters into </w:t>
      </w:r>
      <w:proofErr w:type="spellStart"/>
      <w:r w:rsidRPr="00DA0F9E">
        <w:rPr>
          <w:sz w:val="24"/>
          <w:szCs w:val="24"/>
        </w:rPr>
        <w:t>Madhepura</w:t>
      </w:r>
      <w:proofErr w:type="spellEnd"/>
      <w:r w:rsidRPr="00DA0F9E">
        <w:rPr>
          <w:sz w:val="24"/>
          <w:szCs w:val="24"/>
        </w:rPr>
        <w:t xml:space="preserve"> district. Other </w:t>
      </w:r>
      <w:proofErr w:type="spellStart"/>
      <w:r w:rsidRPr="00DA0F9E">
        <w:rPr>
          <w:sz w:val="24"/>
          <w:szCs w:val="24"/>
        </w:rPr>
        <w:t>chaur</w:t>
      </w:r>
      <w:proofErr w:type="spellEnd"/>
      <w:r w:rsidRPr="00DA0F9E">
        <w:rPr>
          <w:sz w:val="24"/>
          <w:szCs w:val="24"/>
        </w:rPr>
        <w:t xml:space="preserve"> area starts from south west and enters into West </w:t>
      </w:r>
      <w:proofErr w:type="spellStart"/>
      <w:r w:rsidRPr="00DA0F9E">
        <w:rPr>
          <w:sz w:val="24"/>
          <w:szCs w:val="24"/>
        </w:rPr>
        <w:t>Raghopur</w:t>
      </w:r>
      <w:proofErr w:type="spellEnd"/>
      <w:r w:rsidRPr="00DA0F9E">
        <w:rPr>
          <w:sz w:val="24"/>
          <w:szCs w:val="24"/>
        </w:rPr>
        <w:t xml:space="preserve">, </w:t>
      </w:r>
      <w:proofErr w:type="spellStart"/>
      <w:r w:rsidRPr="00DA0F9E">
        <w:rPr>
          <w:sz w:val="24"/>
          <w:szCs w:val="24"/>
        </w:rPr>
        <w:t>Kisunpur</w:t>
      </w:r>
      <w:proofErr w:type="spellEnd"/>
      <w:r w:rsidRPr="00DA0F9E">
        <w:rPr>
          <w:sz w:val="24"/>
          <w:szCs w:val="24"/>
        </w:rPr>
        <w:t xml:space="preserve"> and </w:t>
      </w:r>
      <w:r w:rsidRPr="00DA0F9E">
        <w:rPr>
          <w:sz w:val="24"/>
          <w:szCs w:val="24"/>
        </w:rPr>
        <w:lastRenderedPageBreak/>
        <w:t xml:space="preserve">West </w:t>
      </w:r>
      <w:proofErr w:type="spellStart"/>
      <w:r w:rsidRPr="00DA0F9E">
        <w:rPr>
          <w:sz w:val="24"/>
          <w:szCs w:val="24"/>
        </w:rPr>
        <w:t>Supaul</w:t>
      </w:r>
      <w:proofErr w:type="spellEnd"/>
      <w:r w:rsidRPr="00DA0F9E">
        <w:rPr>
          <w:sz w:val="24"/>
          <w:szCs w:val="24"/>
        </w:rPr>
        <w:t xml:space="preserve"> enters in </w:t>
      </w:r>
      <w:proofErr w:type="spellStart"/>
      <w:r w:rsidRPr="00DA0F9E">
        <w:rPr>
          <w:sz w:val="24"/>
          <w:szCs w:val="24"/>
        </w:rPr>
        <w:t>Saharsha</w:t>
      </w:r>
      <w:proofErr w:type="spellEnd"/>
      <w:r w:rsidRPr="00DA0F9E">
        <w:rPr>
          <w:sz w:val="24"/>
          <w:szCs w:val="24"/>
        </w:rPr>
        <w:t xml:space="preserve"> district. That is reason the part of land which is located on west and east is depressed and those located in south and north is comparatively high</w:t>
      </w:r>
      <w:r w:rsidR="009374FF">
        <w:rPr>
          <w:sz w:val="24"/>
          <w:szCs w:val="24"/>
        </w:rPr>
        <w:t xml:space="preserve">. In 2008, due to breach of </w:t>
      </w:r>
      <w:proofErr w:type="spellStart"/>
      <w:r w:rsidR="009374FF">
        <w:rPr>
          <w:sz w:val="24"/>
          <w:szCs w:val="24"/>
        </w:rPr>
        <w:t>Kusaha</w:t>
      </w:r>
      <w:proofErr w:type="spellEnd"/>
      <w:r w:rsidR="009374FF">
        <w:rPr>
          <w:sz w:val="24"/>
          <w:szCs w:val="24"/>
        </w:rPr>
        <w:t xml:space="preserve"> embankment, there was severe flood and huge loss of human as well as natural resources. </w:t>
      </w:r>
      <w:r w:rsidR="00F40A21">
        <w:rPr>
          <w:sz w:val="24"/>
          <w:szCs w:val="24"/>
        </w:rPr>
        <w:t xml:space="preserve">The economic is based on agriculture, which is jeopardizing due to flood and water logging problem. The migration is very high and children of </w:t>
      </w:r>
      <w:proofErr w:type="spellStart"/>
      <w:r w:rsidR="00F40A21">
        <w:rPr>
          <w:sz w:val="24"/>
          <w:szCs w:val="24"/>
        </w:rPr>
        <w:t>dalit</w:t>
      </w:r>
      <w:proofErr w:type="spellEnd"/>
      <w:r w:rsidR="00F40A21">
        <w:rPr>
          <w:sz w:val="24"/>
          <w:szCs w:val="24"/>
        </w:rPr>
        <w:t xml:space="preserve">, backward and poor communities involves in sharing their hand with parents rather than going to school. </w:t>
      </w:r>
      <w:r w:rsidR="000A3235">
        <w:rPr>
          <w:sz w:val="24"/>
          <w:szCs w:val="24"/>
        </w:rPr>
        <w:t xml:space="preserve">The project aims to promote primary education among non-school going or drop out children and mainstream in formal education for higher studies. </w:t>
      </w:r>
    </w:p>
    <w:p w:rsidR="00F070D9" w:rsidRDefault="00F070D9" w:rsidP="004F6CFB">
      <w:pPr>
        <w:pStyle w:val="NoSpacing"/>
        <w:jc w:val="both"/>
        <w:rPr>
          <w:sz w:val="24"/>
          <w:szCs w:val="24"/>
        </w:rPr>
      </w:pPr>
    </w:p>
    <w:p w:rsidR="00F070D9" w:rsidRPr="00F070D9" w:rsidRDefault="00F070D9" w:rsidP="004F6CFB">
      <w:pPr>
        <w:pStyle w:val="NoSpacing"/>
        <w:jc w:val="both"/>
        <w:rPr>
          <w:b/>
          <w:bCs/>
          <w:sz w:val="24"/>
          <w:szCs w:val="24"/>
        </w:rPr>
      </w:pPr>
      <w:r w:rsidRPr="00F070D9">
        <w:rPr>
          <w:b/>
          <w:bCs/>
          <w:sz w:val="24"/>
          <w:szCs w:val="24"/>
        </w:rPr>
        <w:t>B.1 Activities carried out:</w:t>
      </w:r>
    </w:p>
    <w:p w:rsidR="00F070D9" w:rsidRPr="00F070D9" w:rsidRDefault="00F070D9" w:rsidP="004F6CFB">
      <w:pPr>
        <w:pStyle w:val="NoSpacing"/>
        <w:jc w:val="both"/>
        <w:rPr>
          <w:b/>
          <w:bCs/>
          <w:sz w:val="24"/>
          <w:szCs w:val="24"/>
        </w:rPr>
      </w:pPr>
    </w:p>
    <w:p w:rsidR="00F070D9" w:rsidRDefault="00F070D9" w:rsidP="004F6CFB">
      <w:pPr>
        <w:pStyle w:val="NoSpacing"/>
        <w:jc w:val="both"/>
        <w:rPr>
          <w:sz w:val="24"/>
          <w:szCs w:val="24"/>
        </w:rPr>
      </w:pPr>
      <w:r w:rsidRPr="00F24BC7">
        <w:rPr>
          <w:b/>
          <w:bCs/>
          <w:sz w:val="24"/>
          <w:szCs w:val="24"/>
        </w:rPr>
        <w:t xml:space="preserve">B.1.1 </w:t>
      </w:r>
      <w:r w:rsidR="00F24BC7" w:rsidRPr="00F24BC7">
        <w:rPr>
          <w:b/>
          <w:bCs/>
          <w:sz w:val="24"/>
          <w:szCs w:val="24"/>
        </w:rPr>
        <w:t xml:space="preserve">Running of non-formal education Centers: </w:t>
      </w:r>
      <w:r w:rsidR="00F24BC7" w:rsidRPr="00F24BC7">
        <w:rPr>
          <w:sz w:val="24"/>
          <w:szCs w:val="24"/>
        </w:rPr>
        <w:t xml:space="preserve">The organization is running two non-formal education centers, one at </w:t>
      </w:r>
      <w:proofErr w:type="spellStart"/>
      <w:r w:rsidR="00F24BC7" w:rsidRPr="00F24BC7">
        <w:rPr>
          <w:sz w:val="24"/>
          <w:szCs w:val="24"/>
        </w:rPr>
        <w:t>Haripur</w:t>
      </w:r>
      <w:proofErr w:type="spellEnd"/>
      <w:r w:rsidR="00F24BC7" w:rsidRPr="00F24BC7">
        <w:rPr>
          <w:sz w:val="24"/>
          <w:szCs w:val="24"/>
        </w:rPr>
        <w:t xml:space="preserve"> and others at </w:t>
      </w:r>
      <w:proofErr w:type="spellStart"/>
      <w:r w:rsidR="00F24BC7" w:rsidRPr="00F24BC7">
        <w:rPr>
          <w:sz w:val="24"/>
          <w:szCs w:val="24"/>
        </w:rPr>
        <w:t>Kamalpur</w:t>
      </w:r>
      <w:proofErr w:type="spellEnd"/>
      <w:r w:rsidR="00F24BC7" w:rsidRPr="00F24BC7">
        <w:rPr>
          <w:sz w:val="24"/>
          <w:szCs w:val="24"/>
        </w:rPr>
        <w:t xml:space="preserve">. </w:t>
      </w:r>
      <w:r w:rsidR="00F24BC7">
        <w:rPr>
          <w:sz w:val="24"/>
          <w:szCs w:val="24"/>
        </w:rPr>
        <w:t xml:space="preserve">Details of children enrolled at Non-formal education centers. </w:t>
      </w:r>
    </w:p>
    <w:p w:rsidR="00F24BC7" w:rsidRDefault="00F24BC7" w:rsidP="004F6CFB">
      <w:pPr>
        <w:pStyle w:val="NoSpacing"/>
        <w:jc w:val="both"/>
        <w:rPr>
          <w:sz w:val="24"/>
          <w:szCs w:val="24"/>
        </w:rPr>
      </w:pPr>
    </w:p>
    <w:p w:rsidR="00F24BC7" w:rsidRPr="003E11B3" w:rsidRDefault="00F24BC7" w:rsidP="004F6CFB">
      <w:pPr>
        <w:pStyle w:val="NoSpacing"/>
        <w:jc w:val="both"/>
        <w:rPr>
          <w:b/>
          <w:bCs/>
          <w:sz w:val="24"/>
          <w:szCs w:val="24"/>
        </w:rPr>
      </w:pPr>
      <w:r w:rsidRPr="003E11B3">
        <w:rPr>
          <w:b/>
          <w:bCs/>
          <w:sz w:val="24"/>
          <w:szCs w:val="24"/>
        </w:rPr>
        <w:t xml:space="preserve">Village: </w:t>
      </w:r>
      <w:proofErr w:type="spellStart"/>
      <w:r w:rsidRPr="003E11B3">
        <w:rPr>
          <w:b/>
          <w:bCs/>
          <w:sz w:val="24"/>
          <w:szCs w:val="24"/>
        </w:rPr>
        <w:t>Haripur</w:t>
      </w:r>
      <w:proofErr w:type="spellEnd"/>
    </w:p>
    <w:p w:rsidR="00F24BC7" w:rsidRPr="003E11B3" w:rsidRDefault="00F24BC7" w:rsidP="004F6CFB">
      <w:pPr>
        <w:pStyle w:val="NoSpacing"/>
        <w:jc w:val="both"/>
        <w:rPr>
          <w:b/>
          <w:bCs/>
          <w:sz w:val="24"/>
          <w:szCs w:val="24"/>
        </w:rPr>
      </w:pPr>
      <w:r w:rsidRPr="003E11B3">
        <w:rPr>
          <w:b/>
          <w:bCs/>
          <w:sz w:val="24"/>
          <w:szCs w:val="24"/>
        </w:rPr>
        <w:t>No. of children enrolled</w:t>
      </w:r>
    </w:p>
    <w:p w:rsidR="00F24BC7" w:rsidRDefault="00F24BC7" w:rsidP="004F6CFB">
      <w:pPr>
        <w:pStyle w:val="NoSpacing"/>
        <w:jc w:val="both"/>
        <w:rPr>
          <w:sz w:val="24"/>
          <w:szCs w:val="24"/>
        </w:rPr>
      </w:pPr>
    </w:p>
    <w:tbl>
      <w:tblPr>
        <w:tblStyle w:val="TableGrid"/>
        <w:tblW w:w="0" w:type="auto"/>
        <w:tblInd w:w="198" w:type="dxa"/>
        <w:tblLook w:val="04A0" w:firstRow="1" w:lastRow="0" w:firstColumn="1" w:lastColumn="0" w:noHBand="0" w:noVBand="1"/>
      </w:tblPr>
      <w:tblGrid>
        <w:gridCol w:w="900"/>
        <w:gridCol w:w="2732"/>
        <w:gridCol w:w="1915"/>
        <w:gridCol w:w="1915"/>
        <w:gridCol w:w="1916"/>
      </w:tblGrid>
      <w:tr w:rsidR="00F24BC7" w:rsidRPr="00F24BC7" w:rsidTr="003E11B3">
        <w:tc>
          <w:tcPr>
            <w:tcW w:w="900" w:type="dxa"/>
          </w:tcPr>
          <w:p w:rsidR="00F24BC7" w:rsidRPr="00F24BC7" w:rsidRDefault="00F24BC7" w:rsidP="00F24BC7">
            <w:pPr>
              <w:pStyle w:val="NoSpacing"/>
              <w:jc w:val="center"/>
              <w:rPr>
                <w:b/>
                <w:bCs/>
                <w:sz w:val="24"/>
                <w:szCs w:val="24"/>
              </w:rPr>
            </w:pPr>
            <w:r w:rsidRPr="00F24BC7">
              <w:rPr>
                <w:b/>
                <w:bCs/>
                <w:sz w:val="24"/>
                <w:szCs w:val="24"/>
              </w:rPr>
              <w:t>Sl. No.</w:t>
            </w:r>
          </w:p>
        </w:tc>
        <w:tc>
          <w:tcPr>
            <w:tcW w:w="2732" w:type="dxa"/>
          </w:tcPr>
          <w:p w:rsidR="00F24BC7" w:rsidRPr="00F24BC7" w:rsidRDefault="00F24BC7" w:rsidP="00F24BC7">
            <w:pPr>
              <w:pStyle w:val="NoSpacing"/>
              <w:jc w:val="center"/>
              <w:rPr>
                <w:b/>
                <w:bCs/>
                <w:sz w:val="24"/>
                <w:szCs w:val="24"/>
              </w:rPr>
            </w:pPr>
            <w:r w:rsidRPr="00F24BC7">
              <w:rPr>
                <w:b/>
                <w:bCs/>
                <w:sz w:val="24"/>
                <w:szCs w:val="24"/>
              </w:rPr>
              <w:t>Class</w:t>
            </w:r>
          </w:p>
        </w:tc>
        <w:tc>
          <w:tcPr>
            <w:tcW w:w="1915" w:type="dxa"/>
          </w:tcPr>
          <w:p w:rsidR="00F24BC7" w:rsidRPr="00F24BC7" w:rsidRDefault="00F24BC7" w:rsidP="00F24BC7">
            <w:pPr>
              <w:pStyle w:val="NoSpacing"/>
              <w:jc w:val="center"/>
              <w:rPr>
                <w:b/>
                <w:bCs/>
                <w:sz w:val="24"/>
                <w:szCs w:val="24"/>
              </w:rPr>
            </w:pPr>
            <w:r w:rsidRPr="00F24BC7">
              <w:rPr>
                <w:b/>
                <w:bCs/>
                <w:sz w:val="24"/>
                <w:szCs w:val="24"/>
              </w:rPr>
              <w:t>Male</w:t>
            </w:r>
          </w:p>
        </w:tc>
        <w:tc>
          <w:tcPr>
            <w:tcW w:w="1915" w:type="dxa"/>
          </w:tcPr>
          <w:p w:rsidR="00F24BC7" w:rsidRPr="00F24BC7" w:rsidRDefault="00F24BC7" w:rsidP="00F24BC7">
            <w:pPr>
              <w:pStyle w:val="NoSpacing"/>
              <w:jc w:val="center"/>
              <w:rPr>
                <w:b/>
                <w:bCs/>
                <w:sz w:val="24"/>
                <w:szCs w:val="24"/>
              </w:rPr>
            </w:pPr>
            <w:r w:rsidRPr="00F24BC7">
              <w:rPr>
                <w:b/>
                <w:bCs/>
                <w:sz w:val="24"/>
                <w:szCs w:val="24"/>
              </w:rPr>
              <w:t>Female</w:t>
            </w:r>
          </w:p>
        </w:tc>
        <w:tc>
          <w:tcPr>
            <w:tcW w:w="1916" w:type="dxa"/>
          </w:tcPr>
          <w:p w:rsidR="00F24BC7" w:rsidRPr="00F24BC7" w:rsidRDefault="00F24BC7" w:rsidP="00F24BC7">
            <w:pPr>
              <w:pStyle w:val="NoSpacing"/>
              <w:jc w:val="center"/>
              <w:rPr>
                <w:b/>
                <w:bCs/>
                <w:sz w:val="24"/>
                <w:szCs w:val="24"/>
              </w:rPr>
            </w:pPr>
            <w:r w:rsidRPr="00F24BC7">
              <w:rPr>
                <w:b/>
                <w:bCs/>
                <w:sz w:val="24"/>
                <w:szCs w:val="24"/>
              </w:rPr>
              <w:t>Total</w:t>
            </w:r>
          </w:p>
        </w:tc>
      </w:tr>
      <w:tr w:rsidR="00F24BC7" w:rsidRPr="00F24BC7" w:rsidTr="003E11B3">
        <w:tc>
          <w:tcPr>
            <w:tcW w:w="900" w:type="dxa"/>
          </w:tcPr>
          <w:p w:rsidR="00F24BC7" w:rsidRPr="00F24BC7" w:rsidRDefault="00F24BC7" w:rsidP="00F24BC7">
            <w:pPr>
              <w:pStyle w:val="NoSpacing"/>
              <w:jc w:val="center"/>
              <w:rPr>
                <w:sz w:val="24"/>
                <w:szCs w:val="24"/>
              </w:rPr>
            </w:pPr>
            <w:r w:rsidRPr="00F24BC7">
              <w:rPr>
                <w:sz w:val="24"/>
                <w:szCs w:val="24"/>
              </w:rPr>
              <w:t>01</w:t>
            </w:r>
          </w:p>
        </w:tc>
        <w:tc>
          <w:tcPr>
            <w:tcW w:w="2732" w:type="dxa"/>
          </w:tcPr>
          <w:p w:rsidR="00F24BC7" w:rsidRPr="00F24BC7" w:rsidRDefault="00F24BC7" w:rsidP="00F24BC7">
            <w:pPr>
              <w:pStyle w:val="NoSpacing"/>
              <w:jc w:val="center"/>
              <w:rPr>
                <w:sz w:val="24"/>
                <w:szCs w:val="24"/>
              </w:rPr>
            </w:pPr>
            <w:r w:rsidRPr="00F24BC7">
              <w:rPr>
                <w:sz w:val="24"/>
                <w:szCs w:val="24"/>
              </w:rPr>
              <w:t>I</w:t>
            </w:r>
          </w:p>
        </w:tc>
        <w:tc>
          <w:tcPr>
            <w:tcW w:w="1915" w:type="dxa"/>
          </w:tcPr>
          <w:p w:rsidR="00F24BC7" w:rsidRPr="00F24BC7" w:rsidRDefault="003E11B3" w:rsidP="00F24BC7">
            <w:pPr>
              <w:pStyle w:val="NoSpacing"/>
              <w:jc w:val="center"/>
              <w:rPr>
                <w:sz w:val="24"/>
                <w:szCs w:val="24"/>
              </w:rPr>
            </w:pPr>
            <w:r>
              <w:rPr>
                <w:sz w:val="24"/>
                <w:szCs w:val="24"/>
              </w:rPr>
              <w:t>14</w:t>
            </w:r>
          </w:p>
        </w:tc>
        <w:tc>
          <w:tcPr>
            <w:tcW w:w="1915" w:type="dxa"/>
          </w:tcPr>
          <w:p w:rsidR="00F24BC7" w:rsidRPr="00F24BC7" w:rsidRDefault="003E11B3" w:rsidP="00F24BC7">
            <w:pPr>
              <w:pStyle w:val="NoSpacing"/>
              <w:jc w:val="center"/>
              <w:rPr>
                <w:sz w:val="24"/>
                <w:szCs w:val="24"/>
              </w:rPr>
            </w:pPr>
            <w:r>
              <w:rPr>
                <w:sz w:val="24"/>
                <w:szCs w:val="24"/>
              </w:rPr>
              <w:t>14</w:t>
            </w:r>
          </w:p>
        </w:tc>
        <w:tc>
          <w:tcPr>
            <w:tcW w:w="1916" w:type="dxa"/>
          </w:tcPr>
          <w:p w:rsidR="00F24BC7" w:rsidRPr="00F24BC7" w:rsidRDefault="003E11B3" w:rsidP="00F24BC7">
            <w:pPr>
              <w:pStyle w:val="NoSpacing"/>
              <w:jc w:val="center"/>
              <w:rPr>
                <w:sz w:val="24"/>
                <w:szCs w:val="24"/>
              </w:rPr>
            </w:pPr>
            <w:r>
              <w:rPr>
                <w:sz w:val="24"/>
                <w:szCs w:val="24"/>
              </w:rPr>
              <w:t>28</w:t>
            </w:r>
          </w:p>
        </w:tc>
      </w:tr>
      <w:tr w:rsidR="00F24BC7" w:rsidRPr="00F24BC7" w:rsidTr="003E11B3">
        <w:tc>
          <w:tcPr>
            <w:tcW w:w="900" w:type="dxa"/>
          </w:tcPr>
          <w:p w:rsidR="00F24BC7" w:rsidRPr="00F24BC7" w:rsidRDefault="00F24BC7" w:rsidP="00F24BC7">
            <w:pPr>
              <w:pStyle w:val="NoSpacing"/>
              <w:jc w:val="center"/>
              <w:rPr>
                <w:sz w:val="24"/>
                <w:szCs w:val="24"/>
              </w:rPr>
            </w:pPr>
            <w:r w:rsidRPr="00F24BC7">
              <w:rPr>
                <w:sz w:val="24"/>
                <w:szCs w:val="24"/>
              </w:rPr>
              <w:t>02</w:t>
            </w:r>
          </w:p>
        </w:tc>
        <w:tc>
          <w:tcPr>
            <w:tcW w:w="2732" w:type="dxa"/>
          </w:tcPr>
          <w:p w:rsidR="00F24BC7" w:rsidRPr="00F24BC7" w:rsidRDefault="00F24BC7" w:rsidP="00F24BC7">
            <w:pPr>
              <w:pStyle w:val="NoSpacing"/>
              <w:jc w:val="center"/>
              <w:rPr>
                <w:sz w:val="24"/>
                <w:szCs w:val="24"/>
              </w:rPr>
            </w:pPr>
            <w:r w:rsidRPr="00F24BC7">
              <w:rPr>
                <w:sz w:val="24"/>
                <w:szCs w:val="24"/>
              </w:rPr>
              <w:t>II</w:t>
            </w:r>
          </w:p>
        </w:tc>
        <w:tc>
          <w:tcPr>
            <w:tcW w:w="1915" w:type="dxa"/>
          </w:tcPr>
          <w:p w:rsidR="00F24BC7" w:rsidRPr="00F24BC7" w:rsidRDefault="003E11B3" w:rsidP="00F24BC7">
            <w:pPr>
              <w:pStyle w:val="NoSpacing"/>
              <w:jc w:val="center"/>
              <w:rPr>
                <w:sz w:val="24"/>
                <w:szCs w:val="24"/>
              </w:rPr>
            </w:pPr>
            <w:r>
              <w:rPr>
                <w:sz w:val="24"/>
                <w:szCs w:val="24"/>
              </w:rPr>
              <w:t>09</w:t>
            </w:r>
          </w:p>
        </w:tc>
        <w:tc>
          <w:tcPr>
            <w:tcW w:w="1915" w:type="dxa"/>
          </w:tcPr>
          <w:p w:rsidR="00F24BC7" w:rsidRPr="00F24BC7" w:rsidRDefault="003E11B3" w:rsidP="00F24BC7">
            <w:pPr>
              <w:pStyle w:val="NoSpacing"/>
              <w:jc w:val="center"/>
              <w:rPr>
                <w:sz w:val="24"/>
                <w:szCs w:val="24"/>
              </w:rPr>
            </w:pPr>
            <w:r>
              <w:rPr>
                <w:sz w:val="24"/>
                <w:szCs w:val="24"/>
              </w:rPr>
              <w:t>08</w:t>
            </w:r>
          </w:p>
        </w:tc>
        <w:tc>
          <w:tcPr>
            <w:tcW w:w="1916" w:type="dxa"/>
          </w:tcPr>
          <w:p w:rsidR="00F24BC7" w:rsidRPr="00F24BC7" w:rsidRDefault="003E11B3" w:rsidP="00F24BC7">
            <w:pPr>
              <w:pStyle w:val="NoSpacing"/>
              <w:jc w:val="center"/>
              <w:rPr>
                <w:sz w:val="24"/>
                <w:szCs w:val="24"/>
              </w:rPr>
            </w:pPr>
            <w:r>
              <w:rPr>
                <w:sz w:val="24"/>
                <w:szCs w:val="24"/>
              </w:rPr>
              <w:t>17</w:t>
            </w:r>
          </w:p>
        </w:tc>
      </w:tr>
      <w:tr w:rsidR="00F24BC7" w:rsidRPr="00F24BC7" w:rsidTr="003E11B3">
        <w:tc>
          <w:tcPr>
            <w:tcW w:w="900" w:type="dxa"/>
          </w:tcPr>
          <w:p w:rsidR="00F24BC7" w:rsidRPr="00F24BC7" w:rsidRDefault="00F24BC7" w:rsidP="00F24BC7">
            <w:pPr>
              <w:pStyle w:val="NoSpacing"/>
              <w:jc w:val="center"/>
              <w:rPr>
                <w:sz w:val="24"/>
                <w:szCs w:val="24"/>
              </w:rPr>
            </w:pPr>
            <w:r w:rsidRPr="00F24BC7">
              <w:rPr>
                <w:sz w:val="24"/>
                <w:szCs w:val="24"/>
              </w:rPr>
              <w:t>03</w:t>
            </w:r>
          </w:p>
        </w:tc>
        <w:tc>
          <w:tcPr>
            <w:tcW w:w="2732" w:type="dxa"/>
          </w:tcPr>
          <w:p w:rsidR="00F24BC7" w:rsidRPr="00F24BC7" w:rsidRDefault="00F24BC7" w:rsidP="00F24BC7">
            <w:pPr>
              <w:pStyle w:val="NoSpacing"/>
              <w:jc w:val="center"/>
              <w:rPr>
                <w:sz w:val="24"/>
                <w:szCs w:val="24"/>
              </w:rPr>
            </w:pPr>
            <w:r w:rsidRPr="00F24BC7">
              <w:rPr>
                <w:sz w:val="24"/>
                <w:szCs w:val="24"/>
              </w:rPr>
              <w:t>III</w:t>
            </w:r>
          </w:p>
        </w:tc>
        <w:tc>
          <w:tcPr>
            <w:tcW w:w="1915" w:type="dxa"/>
          </w:tcPr>
          <w:p w:rsidR="00F24BC7" w:rsidRPr="00F24BC7" w:rsidRDefault="003E11B3" w:rsidP="00F24BC7">
            <w:pPr>
              <w:pStyle w:val="NoSpacing"/>
              <w:jc w:val="center"/>
              <w:rPr>
                <w:sz w:val="24"/>
                <w:szCs w:val="24"/>
              </w:rPr>
            </w:pPr>
            <w:r>
              <w:rPr>
                <w:sz w:val="24"/>
                <w:szCs w:val="24"/>
              </w:rPr>
              <w:t>05</w:t>
            </w:r>
          </w:p>
        </w:tc>
        <w:tc>
          <w:tcPr>
            <w:tcW w:w="1915" w:type="dxa"/>
          </w:tcPr>
          <w:p w:rsidR="00F24BC7" w:rsidRPr="00F24BC7" w:rsidRDefault="003E11B3" w:rsidP="00F24BC7">
            <w:pPr>
              <w:pStyle w:val="NoSpacing"/>
              <w:jc w:val="center"/>
              <w:rPr>
                <w:sz w:val="24"/>
                <w:szCs w:val="24"/>
              </w:rPr>
            </w:pPr>
            <w:r>
              <w:rPr>
                <w:sz w:val="24"/>
                <w:szCs w:val="24"/>
              </w:rPr>
              <w:t>07</w:t>
            </w:r>
          </w:p>
        </w:tc>
        <w:tc>
          <w:tcPr>
            <w:tcW w:w="1916" w:type="dxa"/>
          </w:tcPr>
          <w:p w:rsidR="00F24BC7" w:rsidRPr="00F24BC7" w:rsidRDefault="003E11B3" w:rsidP="00F24BC7">
            <w:pPr>
              <w:pStyle w:val="NoSpacing"/>
              <w:jc w:val="center"/>
              <w:rPr>
                <w:sz w:val="24"/>
                <w:szCs w:val="24"/>
              </w:rPr>
            </w:pPr>
            <w:r>
              <w:rPr>
                <w:sz w:val="24"/>
                <w:szCs w:val="24"/>
              </w:rPr>
              <w:t>12</w:t>
            </w:r>
          </w:p>
        </w:tc>
      </w:tr>
      <w:tr w:rsidR="00F24BC7" w:rsidRPr="00F24BC7" w:rsidTr="003E11B3">
        <w:tc>
          <w:tcPr>
            <w:tcW w:w="900" w:type="dxa"/>
          </w:tcPr>
          <w:p w:rsidR="00F24BC7" w:rsidRPr="00F24BC7" w:rsidRDefault="00F24BC7" w:rsidP="00F24BC7">
            <w:pPr>
              <w:pStyle w:val="NoSpacing"/>
              <w:jc w:val="center"/>
              <w:rPr>
                <w:sz w:val="24"/>
                <w:szCs w:val="24"/>
              </w:rPr>
            </w:pPr>
            <w:r w:rsidRPr="00F24BC7">
              <w:rPr>
                <w:sz w:val="24"/>
                <w:szCs w:val="24"/>
              </w:rPr>
              <w:t>04</w:t>
            </w:r>
          </w:p>
        </w:tc>
        <w:tc>
          <w:tcPr>
            <w:tcW w:w="2732" w:type="dxa"/>
          </w:tcPr>
          <w:p w:rsidR="00F24BC7" w:rsidRPr="00F24BC7" w:rsidRDefault="00F24BC7" w:rsidP="00F24BC7">
            <w:pPr>
              <w:pStyle w:val="NoSpacing"/>
              <w:jc w:val="center"/>
              <w:rPr>
                <w:sz w:val="24"/>
                <w:szCs w:val="24"/>
              </w:rPr>
            </w:pPr>
            <w:r w:rsidRPr="00F24BC7">
              <w:rPr>
                <w:sz w:val="24"/>
                <w:szCs w:val="24"/>
              </w:rPr>
              <w:t>IV</w:t>
            </w:r>
          </w:p>
        </w:tc>
        <w:tc>
          <w:tcPr>
            <w:tcW w:w="1915" w:type="dxa"/>
          </w:tcPr>
          <w:p w:rsidR="00F24BC7" w:rsidRPr="00F24BC7" w:rsidRDefault="003E11B3" w:rsidP="00F24BC7">
            <w:pPr>
              <w:pStyle w:val="NoSpacing"/>
              <w:jc w:val="center"/>
              <w:rPr>
                <w:sz w:val="24"/>
                <w:szCs w:val="24"/>
              </w:rPr>
            </w:pPr>
            <w:r>
              <w:rPr>
                <w:sz w:val="24"/>
                <w:szCs w:val="24"/>
              </w:rPr>
              <w:t>06</w:t>
            </w:r>
          </w:p>
        </w:tc>
        <w:tc>
          <w:tcPr>
            <w:tcW w:w="1915" w:type="dxa"/>
          </w:tcPr>
          <w:p w:rsidR="00F24BC7" w:rsidRPr="00F24BC7" w:rsidRDefault="003E11B3" w:rsidP="00F24BC7">
            <w:pPr>
              <w:pStyle w:val="NoSpacing"/>
              <w:jc w:val="center"/>
              <w:rPr>
                <w:sz w:val="24"/>
                <w:szCs w:val="24"/>
              </w:rPr>
            </w:pPr>
            <w:r>
              <w:rPr>
                <w:sz w:val="24"/>
                <w:szCs w:val="24"/>
              </w:rPr>
              <w:t>07</w:t>
            </w:r>
          </w:p>
        </w:tc>
        <w:tc>
          <w:tcPr>
            <w:tcW w:w="1916" w:type="dxa"/>
          </w:tcPr>
          <w:p w:rsidR="00F24BC7" w:rsidRPr="00F24BC7" w:rsidRDefault="003E11B3" w:rsidP="00F24BC7">
            <w:pPr>
              <w:pStyle w:val="NoSpacing"/>
              <w:jc w:val="center"/>
              <w:rPr>
                <w:sz w:val="24"/>
                <w:szCs w:val="24"/>
              </w:rPr>
            </w:pPr>
            <w:r>
              <w:rPr>
                <w:sz w:val="24"/>
                <w:szCs w:val="24"/>
              </w:rPr>
              <w:t>13</w:t>
            </w:r>
          </w:p>
        </w:tc>
      </w:tr>
      <w:tr w:rsidR="00F24BC7" w:rsidRPr="00F24BC7" w:rsidTr="003E11B3">
        <w:tc>
          <w:tcPr>
            <w:tcW w:w="900" w:type="dxa"/>
          </w:tcPr>
          <w:p w:rsidR="00F24BC7" w:rsidRPr="00F24BC7" w:rsidRDefault="00F24BC7" w:rsidP="00F24BC7">
            <w:pPr>
              <w:pStyle w:val="NoSpacing"/>
              <w:jc w:val="center"/>
              <w:rPr>
                <w:sz w:val="24"/>
                <w:szCs w:val="24"/>
              </w:rPr>
            </w:pPr>
            <w:r w:rsidRPr="00F24BC7">
              <w:rPr>
                <w:sz w:val="24"/>
                <w:szCs w:val="24"/>
              </w:rPr>
              <w:t>05</w:t>
            </w:r>
          </w:p>
        </w:tc>
        <w:tc>
          <w:tcPr>
            <w:tcW w:w="2732" w:type="dxa"/>
          </w:tcPr>
          <w:p w:rsidR="00F24BC7" w:rsidRPr="00F24BC7" w:rsidRDefault="00F24BC7" w:rsidP="00F24BC7">
            <w:pPr>
              <w:pStyle w:val="NoSpacing"/>
              <w:jc w:val="center"/>
              <w:rPr>
                <w:sz w:val="24"/>
                <w:szCs w:val="24"/>
              </w:rPr>
            </w:pPr>
            <w:r w:rsidRPr="00F24BC7">
              <w:rPr>
                <w:sz w:val="24"/>
                <w:szCs w:val="24"/>
              </w:rPr>
              <w:t>V</w:t>
            </w:r>
          </w:p>
        </w:tc>
        <w:tc>
          <w:tcPr>
            <w:tcW w:w="1915" w:type="dxa"/>
          </w:tcPr>
          <w:p w:rsidR="00F24BC7" w:rsidRPr="00F24BC7" w:rsidRDefault="003E11B3" w:rsidP="00F24BC7">
            <w:pPr>
              <w:pStyle w:val="NoSpacing"/>
              <w:jc w:val="center"/>
              <w:rPr>
                <w:sz w:val="24"/>
                <w:szCs w:val="24"/>
              </w:rPr>
            </w:pPr>
            <w:r>
              <w:rPr>
                <w:sz w:val="24"/>
                <w:szCs w:val="24"/>
              </w:rPr>
              <w:t>08</w:t>
            </w:r>
          </w:p>
        </w:tc>
        <w:tc>
          <w:tcPr>
            <w:tcW w:w="1915" w:type="dxa"/>
          </w:tcPr>
          <w:p w:rsidR="00F24BC7" w:rsidRPr="00F24BC7" w:rsidRDefault="003E11B3" w:rsidP="00F24BC7">
            <w:pPr>
              <w:pStyle w:val="NoSpacing"/>
              <w:jc w:val="center"/>
              <w:rPr>
                <w:sz w:val="24"/>
                <w:szCs w:val="24"/>
              </w:rPr>
            </w:pPr>
            <w:r>
              <w:rPr>
                <w:sz w:val="24"/>
                <w:szCs w:val="24"/>
              </w:rPr>
              <w:t>03</w:t>
            </w:r>
          </w:p>
        </w:tc>
        <w:tc>
          <w:tcPr>
            <w:tcW w:w="1916" w:type="dxa"/>
          </w:tcPr>
          <w:p w:rsidR="00F24BC7" w:rsidRPr="00F24BC7" w:rsidRDefault="003E11B3" w:rsidP="00F24BC7">
            <w:pPr>
              <w:pStyle w:val="NoSpacing"/>
              <w:jc w:val="center"/>
              <w:rPr>
                <w:sz w:val="24"/>
                <w:szCs w:val="24"/>
              </w:rPr>
            </w:pPr>
            <w:r>
              <w:rPr>
                <w:sz w:val="24"/>
                <w:szCs w:val="24"/>
              </w:rPr>
              <w:t>11</w:t>
            </w:r>
          </w:p>
        </w:tc>
      </w:tr>
      <w:tr w:rsidR="003E11B3" w:rsidRPr="003E11B3" w:rsidTr="003E11B3">
        <w:tc>
          <w:tcPr>
            <w:tcW w:w="900" w:type="dxa"/>
          </w:tcPr>
          <w:p w:rsidR="003E11B3" w:rsidRPr="003E11B3" w:rsidRDefault="003E11B3" w:rsidP="00F24BC7">
            <w:pPr>
              <w:pStyle w:val="NoSpacing"/>
              <w:jc w:val="center"/>
              <w:rPr>
                <w:b/>
                <w:bCs/>
                <w:sz w:val="24"/>
                <w:szCs w:val="24"/>
              </w:rPr>
            </w:pPr>
          </w:p>
        </w:tc>
        <w:tc>
          <w:tcPr>
            <w:tcW w:w="2732" w:type="dxa"/>
          </w:tcPr>
          <w:p w:rsidR="003E11B3" w:rsidRPr="003E11B3" w:rsidRDefault="003E11B3" w:rsidP="00F24BC7">
            <w:pPr>
              <w:pStyle w:val="NoSpacing"/>
              <w:jc w:val="center"/>
              <w:rPr>
                <w:b/>
                <w:bCs/>
                <w:sz w:val="24"/>
                <w:szCs w:val="24"/>
              </w:rPr>
            </w:pPr>
            <w:r w:rsidRPr="003E11B3">
              <w:rPr>
                <w:b/>
                <w:bCs/>
                <w:sz w:val="24"/>
                <w:szCs w:val="24"/>
              </w:rPr>
              <w:t>TOTAL</w:t>
            </w:r>
          </w:p>
        </w:tc>
        <w:tc>
          <w:tcPr>
            <w:tcW w:w="1915" w:type="dxa"/>
          </w:tcPr>
          <w:p w:rsidR="003E11B3" w:rsidRPr="003E11B3" w:rsidRDefault="003E11B3" w:rsidP="00F24BC7">
            <w:pPr>
              <w:pStyle w:val="NoSpacing"/>
              <w:jc w:val="center"/>
              <w:rPr>
                <w:b/>
                <w:bCs/>
                <w:sz w:val="24"/>
                <w:szCs w:val="24"/>
              </w:rPr>
            </w:pPr>
            <w:r w:rsidRPr="003E11B3">
              <w:rPr>
                <w:b/>
                <w:bCs/>
                <w:sz w:val="24"/>
                <w:szCs w:val="24"/>
              </w:rPr>
              <w:t>42</w:t>
            </w:r>
          </w:p>
        </w:tc>
        <w:tc>
          <w:tcPr>
            <w:tcW w:w="1915" w:type="dxa"/>
          </w:tcPr>
          <w:p w:rsidR="003E11B3" w:rsidRPr="003E11B3" w:rsidRDefault="003E11B3" w:rsidP="00F24BC7">
            <w:pPr>
              <w:pStyle w:val="NoSpacing"/>
              <w:jc w:val="center"/>
              <w:rPr>
                <w:b/>
                <w:bCs/>
                <w:sz w:val="24"/>
                <w:szCs w:val="24"/>
              </w:rPr>
            </w:pPr>
            <w:r w:rsidRPr="003E11B3">
              <w:rPr>
                <w:b/>
                <w:bCs/>
                <w:sz w:val="24"/>
                <w:szCs w:val="24"/>
              </w:rPr>
              <w:t>39</w:t>
            </w:r>
          </w:p>
        </w:tc>
        <w:tc>
          <w:tcPr>
            <w:tcW w:w="1916" w:type="dxa"/>
          </w:tcPr>
          <w:p w:rsidR="003E11B3" w:rsidRPr="003E11B3" w:rsidRDefault="003E11B3" w:rsidP="00F24BC7">
            <w:pPr>
              <w:pStyle w:val="NoSpacing"/>
              <w:jc w:val="center"/>
              <w:rPr>
                <w:b/>
                <w:bCs/>
                <w:sz w:val="24"/>
                <w:szCs w:val="24"/>
              </w:rPr>
            </w:pPr>
            <w:r w:rsidRPr="003E11B3">
              <w:rPr>
                <w:b/>
                <w:bCs/>
                <w:sz w:val="24"/>
                <w:szCs w:val="24"/>
              </w:rPr>
              <w:t>81</w:t>
            </w:r>
          </w:p>
        </w:tc>
      </w:tr>
    </w:tbl>
    <w:p w:rsidR="00F24BC7" w:rsidRDefault="00F24BC7" w:rsidP="00F24BC7">
      <w:pPr>
        <w:pStyle w:val="NoSpacing"/>
        <w:jc w:val="center"/>
        <w:rPr>
          <w:b/>
          <w:bCs/>
          <w:sz w:val="24"/>
          <w:szCs w:val="24"/>
        </w:rPr>
      </w:pPr>
    </w:p>
    <w:p w:rsidR="003E11B3" w:rsidRDefault="003E11B3" w:rsidP="003E11B3">
      <w:pPr>
        <w:pStyle w:val="NoSpacing"/>
        <w:jc w:val="both"/>
        <w:rPr>
          <w:b/>
          <w:bCs/>
          <w:sz w:val="24"/>
          <w:szCs w:val="24"/>
        </w:rPr>
      </w:pPr>
      <w:r>
        <w:rPr>
          <w:b/>
          <w:bCs/>
          <w:sz w:val="24"/>
          <w:szCs w:val="24"/>
        </w:rPr>
        <w:t xml:space="preserve">Name of village: </w:t>
      </w:r>
      <w:proofErr w:type="spellStart"/>
      <w:r>
        <w:rPr>
          <w:b/>
          <w:bCs/>
          <w:sz w:val="24"/>
          <w:szCs w:val="24"/>
        </w:rPr>
        <w:t>Kamalpur</w:t>
      </w:r>
      <w:proofErr w:type="spellEnd"/>
    </w:p>
    <w:p w:rsidR="003E11B3" w:rsidRDefault="003E11B3" w:rsidP="003E11B3">
      <w:pPr>
        <w:pStyle w:val="NoSpacing"/>
        <w:jc w:val="both"/>
        <w:rPr>
          <w:b/>
          <w:bCs/>
          <w:sz w:val="24"/>
          <w:szCs w:val="24"/>
        </w:rPr>
      </w:pPr>
      <w:r>
        <w:rPr>
          <w:b/>
          <w:bCs/>
          <w:sz w:val="24"/>
          <w:szCs w:val="24"/>
        </w:rPr>
        <w:t>No. of children enrolled.</w:t>
      </w:r>
    </w:p>
    <w:p w:rsidR="003E11B3" w:rsidRDefault="003E11B3" w:rsidP="003E11B3">
      <w:pPr>
        <w:pStyle w:val="NoSpacing"/>
        <w:jc w:val="both"/>
        <w:rPr>
          <w:b/>
          <w:bCs/>
          <w:sz w:val="24"/>
          <w:szCs w:val="24"/>
        </w:rPr>
      </w:pPr>
    </w:p>
    <w:tbl>
      <w:tblPr>
        <w:tblStyle w:val="TableGrid"/>
        <w:tblW w:w="0" w:type="auto"/>
        <w:tblInd w:w="198" w:type="dxa"/>
        <w:tblLook w:val="04A0" w:firstRow="1" w:lastRow="0" w:firstColumn="1" w:lastColumn="0" w:noHBand="0" w:noVBand="1"/>
      </w:tblPr>
      <w:tblGrid>
        <w:gridCol w:w="900"/>
        <w:gridCol w:w="2732"/>
        <w:gridCol w:w="1915"/>
        <w:gridCol w:w="1915"/>
        <w:gridCol w:w="1916"/>
      </w:tblGrid>
      <w:tr w:rsidR="003E11B3" w:rsidRPr="00F24BC7" w:rsidTr="008D1354">
        <w:tc>
          <w:tcPr>
            <w:tcW w:w="900" w:type="dxa"/>
          </w:tcPr>
          <w:p w:rsidR="003E11B3" w:rsidRPr="00F24BC7" w:rsidRDefault="003E11B3" w:rsidP="008D1354">
            <w:pPr>
              <w:pStyle w:val="NoSpacing"/>
              <w:jc w:val="center"/>
              <w:rPr>
                <w:b/>
                <w:bCs/>
                <w:sz w:val="24"/>
                <w:szCs w:val="24"/>
              </w:rPr>
            </w:pPr>
            <w:r w:rsidRPr="00F24BC7">
              <w:rPr>
                <w:b/>
                <w:bCs/>
                <w:sz w:val="24"/>
                <w:szCs w:val="24"/>
              </w:rPr>
              <w:t>Sl. No.</w:t>
            </w:r>
          </w:p>
        </w:tc>
        <w:tc>
          <w:tcPr>
            <w:tcW w:w="2732" w:type="dxa"/>
          </w:tcPr>
          <w:p w:rsidR="003E11B3" w:rsidRPr="00F24BC7" w:rsidRDefault="003E11B3" w:rsidP="008D1354">
            <w:pPr>
              <w:pStyle w:val="NoSpacing"/>
              <w:jc w:val="center"/>
              <w:rPr>
                <w:b/>
                <w:bCs/>
                <w:sz w:val="24"/>
                <w:szCs w:val="24"/>
              </w:rPr>
            </w:pPr>
            <w:r w:rsidRPr="00F24BC7">
              <w:rPr>
                <w:b/>
                <w:bCs/>
                <w:sz w:val="24"/>
                <w:szCs w:val="24"/>
              </w:rPr>
              <w:t>Class</w:t>
            </w:r>
          </w:p>
        </w:tc>
        <w:tc>
          <w:tcPr>
            <w:tcW w:w="1915" w:type="dxa"/>
          </w:tcPr>
          <w:p w:rsidR="003E11B3" w:rsidRPr="00F24BC7" w:rsidRDefault="003E11B3" w:rsidP="008D1354">
            <w:pPr>
              <w:pStyle w:val="NoSpacing"/>
              <w:jc w:val="center"/>
              <w:rPr>
                <w:b/>
                <w:bCs/>
                <w:sz w:val="24"/>
                <w:szCs w:val="24"/>
              </w:rPr>
            </w:pPr>
            <w:r w:rsidRPr="00F24BC7">
              <w:rPr>
                <w:b/>
                <w:bCs/>
                <w:sz w:val="24"/>
                <w:szCs w:val="24"/>
              </w:rPr>
              <w:t>Male</w:t>
            </w:r>
          </w:p>
        </w:tc>
        <w:tc>
          <w:tcPr>
            <w:tcW w:w="1915" w:type="dxa"/>
          </w:tcPr>
          <w:p w:rsidR="003E11B3" w:rsidRPr="00F24BC7" w:rsidRDefault="003E11B3" w:rsidP="008D1354">
            <w:pPr>
              <w:pStyle w:val="NoSpacing"/>
              <w:jc w:val="center"/>
              <w:rPr>
                <w:b/>
                <w:bCs/>
                <w:sz w:val="24"/>
                <w:szCs w:val="24"/>
              </w:rPr>
            </w:pPr>
            <w:r w:rsidRPr="00F24BC7">
              <w:rPr>
                <w:b/>
                <w:bCs/>
                <w:sz w:val="24"/>
                <w:szCs w:val="24"/>
              </w:rPr>
              <w:t>Female</w:t>
            </w:r>
          </w:p>
        </w:tc>
        <w:tc>
          <w:tcPr>
            <w:tcW w:w="1916" w:type="dxa"/>
          </w:tcPr>
          <w:p w:rsidR="003E11B3" w:rsidRPr="00F24BC7" w:rsidRDefault="003E11B3" w:rsidP="008D1354">
            <w:pPr>
              <w:pStyle w:val="NoSpacing"/>
              <w:jc w:val="center"/>
              <w:rPr>
                <w:b/>
                <w:bCs/>
                <w:sz w:val="24"/>
                <w:szCs w:val="24"/>
              </w:rPr>
            </w:pPr>
            <w:r w:rsidRPr="00F24BC7">
              <w:rPr>
                <w:b/>
                <w:bCs/>
                <w:sz w:val="24"/>
                <w:szCs w:val="24"/>
              </w:rPr>
              <w:t>Total</w:t>
            </w:r>
          </w:p>
        </w:tc>
      </w:tr>
      <w:tr w:rsidR="003E11B3" w:rsidRPr="00F24BC7" w:rsidTr="008D1354">
        <w:tc>
          <w:tcPr>
            <w:tcW w:w="900" w:type="dxa"/>
          </w:tcPr>
          <w:p w:rsidR="003E11B3" w:rsidRPr="00F24BC7" w:rsidRDefault="003E11B3" w:rsidP="008D1354">
            <w:pPr>
              <w:pStyle w:val="NoSpacing"/>
              <w:jc w:val="center"/>
              <w:rPr>
                <w:sz w:val="24"/>
                <w:szCs w:val="24"/>
              </w:rPr>
            </w:pPr>
            <w:r w:rsidRPr="00F24BC7">
              <w:rPr>
                <w:sz w:val="24"/>
                <w:szCs w:val="24"/>
              </w:rPr>
              <w:t>01</w:t>
            </w:r>
          </w:p>
        </w:tc>
        <w:tc>
          <w:tcPr>
            <w:tcW w:w="2732" w:type="dxa"/>
          </w:tcPr>
          <w:p w:rsidR="003E11B3" w:rsidRPr="00F24BC7" w:rsidRDefault="003E11B3" w:rsidP="008D1354">
            <w:pPr>
              <w:pStyle w:val="NoSpacing"/>
              <w:jc w:val="center"/>
              <w:rPr>
                <w:sz w:val="24"/>
                <w:szCs w:val="24"/>
              </w:rPr>
            </w:pPr>
            <w:r w:rsidRPr="00F24BC7">
              <w:rPr>
                <w:sz w:val="24"/>
                <w:szCs w:val="24"/>
              </w:rPr>
              <w:t>I</w:t>
            </w:r>
          </w:p>
        </w:tc>
        <w:tc>
          <w:tcPr>
            <w:tcW w:w="1915" w:type="dxa"/>
          </w:tcPr>
          <w:p w:rsidR="003E11B3" w:rsidRPr="00F24BC7" w:rsidRDefault="003E11B3" w:rsidP="008D1354">
            <w:pPr>
              <w:pStyle w:val="NoSpacing"/>
              <w:jc w:val="center"/>
              <w:rPr>
                <w:sz w:val="24"/>
                <w:szCs w:val="24"/>
              </w:rPr>
            </w:pPr>
            <w:r>
              <w:rPr>
                <w:sz w:val="24"/>
                <w:szCs w:val="24"/>
              </w:rPr>
              <w:t>12</w:t>
            </w:r>
          </w:p>
        </w:tc>
        <w:tc>
          <w:tcPr>
            <w:tcW w:w="1915" w:type="dxa"/>
          </w:tcPr>
          <w:p w:rsidR="003E11B3" w:rsidRPr="00F24BC7" w:rsidRDefault="003E11B3" w:rsidP="008D1354">
            <w:pPr>
              <w:pStyle w:val="NoSpacing"/>
              <w:jc w:val="center"/>
              <w:rPr>
                <w:sz w:val="24"/>
                <w:szCs w:val="24"/>
              </w:rPr>
            </w:pPr>
            <w:r>
              <w:rPr>
                <w:sz w:val="24"/>
                <w:szCs w:val="24"/>
              </w:rPr>
              <w:t>11</w:t>
            </w:r>
          </w:p>
        </w:tc>
        <w:tc>
          <w:tcPr>
            <w:tcW w:w="1916" w:type="dxa"/>
          </w:tcPr>
          <w:p w:rsidR="003E11B3" w:rsidRPr="00F24BC7" w:rsidRDefault="003E11B3" w:rsidP="008D1354">
            <w:pPr>
              <w:pStyle w:val="NoSpacing"/>
              <w:jc w:val="center"/>
              <w:rPr>
                <w:sz w:val="24"/>
                <w:szCs w:val="24"/>
              </w:rPr>
            </w:pPr>
            <w:r>
              <w:rPr>
                <w:sz w:val="24"/>
                <w:szCs w:val="24"/>
              </w:rPr>
              <w:t>23</w:t>
            </w:r>
          </w:p>
        </w:tc>
      </w:tr>
      <w:tr w:rsidR="003E11B3" w:rsidRPr="00F24BC7" w:rsidTr="008D1354">
        <w:tc>
          <w:tcPr>
            <w:tcW w:w="900" w:type="dxa"/>
          </w:tcPr>
          <w:p w:rsidR="003E11B3" w:rsidRPr="00F24BC7" w:rsidRDefault="003E11B3" w:rsidP="008D1354">
            <w:pPr>
              <w:pStyle w:val="NoSpacing"/>
              <w:jc w:val="center"/>
              <w:rPr>
                <w:sz w:val="24"/>
                <w:szCs w:val="24"/>
              </w:rPr>
            </w:pPr>
            <w:r w:rsidRPr="00F24BC7">
              <w:rPr>
                <w:sz w:val="24"/>
                <w:szCs w:val="24"/>
              </w:rPr>
              <w:t>02</w:t>
            </w:r>
          </w:p>
        </w:tc>
        <w:tc>
          <w:tcPr>
            <w:tcW w:w="2732" w:type="dxa"/>
          </w:tcPr>
          <w:p w:rsidR="003E11B3" w:rsidRPr="00F24BC7" w:rsidRDefault="003E11B3" w:rsidP="008D1354">
            <w:pPr>
              <w:pStyle w:val="NoSpacing"/>
              <w:jc w:val="center"/>
              <w:rPr>
                <w:sz w:val="24"/>
                <w:szCs w:val="24"/>
              </w:rPr>
            </w:pPr>
            <w:r w:rsidRPr="00F24BC7">
              <w:rPr>
                <w:sz w:val="24"/>
                <w:szCs w:val="24"/>
              </w:rPr>
              <w:t>II</w:t>
            </w:r>
          </w:p>
        </w:tc>
        <w:tc>
          <w:tcPr>
            <w:tcW w:w="1915" w:type="dxa"/>
          </w:tcPr>
          <w:p w:rsidR="003E11B3" w:rsidRPr="00F24BC7" w:rsidRDefault="003E11B3" w:rsidP="008D1354">
            <w:pPr>
              <w:pStyle w:val="NoSpacing"/>
              <w:jc w:val="center"/>
              <w:rPr>
                <w:sz w:val="24"/>
                <w:szCs w:val="24"/>
              </w:rPr>
            </w:pPr>
            <w:r>
              <w:rPr>
                <w:sz w:val="24"/>
                <w:szCs w:val="24"/>
              </w:rPr>
              <w:t>13</w:t>
            </w:r>
          </w:p>
        </w:tc>
        <w:tc>
          <w:tcPr>
            <w:tcW w:w="1915" w:type="dxa"/>
          </w:tcPr>
          <w:p w:rsidR="003E11B3" w:rsidRPr="00F24BC7" w:rsidRDefault="003E11B3" w:rsidP="008D1354">
            <w:pPr>
              <w:pStyle w:val="NoSpacing"/>
              <w:jc w:val="center"/>
              <w:rPr>
                <w:sz w:val="24"/>
                <w:szCs w:val="24"/>
              </w:rPr>
            </w:pPr>
            <w:r>
              <w:rPr>
                <w:sz w:val="24"/>
                <w:szCs w:val="24"/>
              </w:rPr>
              <w:t>09</w:t>
            </w:r>
          </w:p>
        </w:tc>
        <w:tc>
          <w:tcPr>
            <w:tcW w:w="1916" w:type="dxa"/>
          </w:tcPr>
          <w:p w:rsidR="003E11B3" w:rsidRPr="00F24BC7" w:rsidRDefault="003E11B3" w:rsidP="008D1354">
            <w:pPr>
              <w:pStyle w:val="NoSpacing"/>
              <w:jc w:val="center"/>
              <w:rPr>
                <w:sz w:val="24"/>
                <w:szCs w:val="24"/>
              </w:rPr>
            </w:pPr>
            <w:r>
              <w:rPr>
                <w:sz w:val="24"/>
                <w:szCs w:val="24"/>
              </w:rPr>
              <w:t>22</w:t>
            </w:r>
          </w:p>
        </w:tc>
      </w:tr>
      <w:tr w:rsidR="003E11B3" w:rsidRPr="00F24BC7" w:rsidTr="008D1354">
        <w:tc>
          <w:tcPr>
            <w:tcW w:w="900" w:type="dxa"/>
          </w:tcPr>
          <w:p w:rsidR="003E11B3" w:rsidRPr="00F24BC7" w:rsidRDefault="003E11B3" w:rsidP="008D1354">
            <w:pPr>
              <w:pStyle w:val="NoSpacing"/>
              <w:jc w:val="center"/>
              <w:rPr>
                <w:sz w:val="24"/>
                <w:szCs w:val="24"/>
              </w:rPr>
            </w:pPr>
            <w:r w:rsidRPr="00F24BC7">
              <w:rPr>
                <w:sz w:val="24"/>
                <w:szCs w:val="24"/>
              </w:rPr>
              <w:t>03</w:t>
            </w:r>
          </w:p>
        </w:tc>
        <w:tc>
          <w:tcPr>
            <w:tcW w:w="2732" w:type="dxa"/>
          </w:tcPr>
          <w:p w:rsidR="003E11B3" w:rsidRPr="00F24BC7" w:rsidRDefault="003E11B3" w:rsidP="008D1354">
            <w:pPr>
              <w:pStyle w:val="NoSpacing"/>
              <w:jc w:val="center"/>
              <w:rPr>
                <w:sz w:val="24"/>
                <w:szCs w:val="24"/>
              </w:rPr>
            </w:pPr>
            <w:r w:rsidRPr="00F24BC7">
              <w:rPr>
                <w:sz w:val="24"/>
                <w:szCs w:val="24"/>
              </w:rPr>
              <w:t>III</w:t>
            </w:r>
          </w:p>
        </w:tc>
        <w:tc>
          <w:tcPr>
            <w:tcW w:w="1915" w:type="dxa"/>
          </w:tcPr>
          <w:p w:rsidR="003E11B3" w:rsidRPr="00F24BC7" w:rsidRDefault="003E11B3" w:rsidP="008D1354">
            <w:pPr>
              <w:pStyle w:val="NoSpacing"/>
              <w:jc w:val="center"/>
              <w:rPr>
                <w:sz w:val="24"/>
                <w:szCs w:val="24"/>
              </w:rPr>
            </w:pPr>
            <w:r>
              <w:rPr>
                <w:sz w:val="24"/>
                <w:szCs w:val="24"/>
              </w:rPr>
              <w:t>09</w:t>
            </w:r>
          </w:p>
        </w:tc>
        <w:tc>
          <w:tcPr>
            <w:tcW w:w="1915" w:type="dxa"/>
          </w:tcPr>
          <w:p w:rsidR="003E11B3" w:rsidRPr="00F24BC7" w:rsidRDefault="003E11B3" w:rsidP="008D1354">
            <w:pPr>
              <w:pStyle w:val="NoSpacing"/>
              <w:jc w:val="center"/>
              <w:rPr>
                <w:sz w:val="24"/>
                <w:szCs w:val="24"/>
              </w:rPr>
            </w:pPr>
            <w:r>
              <w:rPr>
                <w:sz w:val="24"/>
                <w:szCs w:val="24"/>
              </w:rPr>
              <w:t>08</w:t>
            </w:r>
          </w:p>
        </w:tc>
        <w:tc>
          <w:tcPr>
            <w:tcW w:w="1916" w:type="dxa"/>
          </w:tcPr>
          <w:p w:rsidR="003E11B3" w:rsidRPr="00F24BC7" w:rsidRDefault="003E11B3" w:rsidP="008D1354">
            <w:pPr>
              <w:pStyle w:val="NoSpacing"/>
              <w:jc w:val="center"/>
              <w:rPr>
                <w:sz w:val="24"/>
                <w:szCs w:val="24"/>
              </w:rPr>
            </w:pPr>
            <w:r>
              <w:rPr>
                <w:sz w:val="24"/>
                <w:szCs w:val="24"/>
              </w:rPr>
              <w:t>17</w:t>
            </w:r>
          </w:p>
        </w:tc>
      </w:tr>
      <w:tr w:rsidR="003E11B3" w:rsidRPr="00F24BC7" w:rsidTr="008D1354">
        <w:tc>
          <w:tcPr>
            <w:tcW w:w="900" w:type="dxa"/>
          </w:tcPr>
          <w:p w:rsidR="003E11B3" w:rsidRPr="00F24BC7" w:rsidRDefault="003E11B3" w:rsidP="008D1354">
            <w:pPr>
              <w:pStyle w:val="NoSpacing"/>
              <w:jc w:val="center"/>
              <w:rPr>
                <w:sz w:val="24"/>
                <w:szCs w:val="24"/>
              </w:rPr>
            </w:pPr>
            <w:r w:rsidRPr="00F24BC7">
              <w:rPr>
                <w:sz w:val="24"/>
                <w:szCs w:val="24"/>
              </w:rPr>
              <w:t>04</w:t>
            </w:r>
          </w:p>
        </w:tc>
        <w:tc>
          <w:tcPr>
            <w:tcW w:w="2732" w:type="dxa"/>
          </w:tcPr>
          <w:p w:rsidR="003E11B3" w:rsidRPr="00F24BC7" w:rsidRDefault="003E11B3" w:rsidP="008D1354">
            <w:pPr>
              <w:pStyle w:val="NoSpacing"/>
              <w:jc w:val="center"/>
              <w:rPr>
                <w:sz w:val="24"/>
                <w:szCs w:val="24"/>
              </w:rPr>
            </w:pPr>
            <w:r w:rsidRPr="00F24BC7">
              <w:rPr>
                <w:sz w:val="24"/>
                <w:szCs w:val="24"/>
              </w:rPr>
              <w:t>IV</w:t>
            </w:r>
          </w:p>
        </w:tc>
        <w:tc>
          <w:tcPr>
            <w:tcW w:w="1915" w:type="dxa"/>
          </w:tcPr>
          <w:p w:rsidR="003E11B3" w:rsidRPr="00F24BC7" w:rsidRDefault="003E11B3" w:rsidP="008D1354">
            <w:pPr>
              <w:pStyle w:val="NoSpacing"/>
              <w:jc w:val="center"/>
              <w:rPr>
                <w:sz w:val="24"/>
                <w:szCs w:val="24"/>
              </w:rPr>
            </w:pPr>
            <w:r>
              <w:rPr>
                <w:sz w:val="24"/>
                <w:szCs w:val="24"/>
              </w:rPr>
              <w:t>08</w:t>
            </w:r>
          </w:p>
        </w:tc>
        <w:tc>
          <w:tcPr>
            <w:tcW w:w="1915" w:type="dxa"/>
          </w:tcPr>
          <w:p w:rsidR="003E11B3" w:rsidRPr="00F24BC7" w:rsidRDefault="003E11B3" w:rsidP="008D1354">
            <w:pPr>
              <w:pStyle w:val="NoSpacing"/>
              <w:jc w:val="center"/>
              <w:rPr>
                <w:sz w:val="24"/>
                <w:szCs w:val="24"/>
              </w:rPr>
            </w:pPr>
            <w:r>
              <w:rPr>
                <w:sz w:val="24"/>
                <w:szCs w:val="24"/>
              </w:rPr>
              <w:t>07</w:t>
            </w:r>
          </w:p>
        </w:tc>
        <w:tc>
          <w:tcPr>
            <w:tcW w:w="1916" w:type="dxa"/>
          </w:tcPr>
          <w:p w:rsidR="003E11B3" w:rsidRPr="00F24BC7" w:rsidRDefault="003E11B3" w:rsidP="008D1354">
            <w:pPr>
              <w:pStyle w:val="NoSpacing"/>
              <w:jc w:val="center"/>
              <w:rPr>
                <w:sz w:val="24"/>
                <w:szCs w:val="24"/>
              </w:rPr>
            </w:pPr>
            <w:r>
              <w:rPr>
                <w:sz w:val="24"/>
                <w:szCs w:val="24"/>
              </w:rPr>
              <w:t>15</w:t>
            </w:r>
          </w:p>
        </w:tc>
      </w:tr>
      <w:tr w:rsidR="003E11B3" w:rsidRPr="00F24BC7" w:rsidTr="008D1354">
        <w:tc>
          <w:tcPr>
            <w:tcW w:w="900" w:type="dxa"/>
          </w:tcPr>
          <w:p w:rsidR="003E11B3" w:rsidRPr="00F24BC7" w:rsidRDefault="003E11B3" w:rsidP="008D1354">
            <w:pPr>
              <w:pStyle w:val="NoSpacing"/>
              <w:jc w:val="center"/>
              <w:rPr>
                <w:sz w:val="24"/>
                <w:szCs w:val="24"/>
              </w:rPr>
            </w:pPr>
            <w:r w:rsidRPr="00F24BC7">
              <w:rPr>
                <w:sz w:val="24"/>
                <w:szCs w:val="24"/>
              </w:rPr>
              <w:t>05</w:t>
            </w:r>
          </w:p>
        </w:tc>
        <w:tc>
          <w:tcPr>
            <w:tcW w:w="2732" w:type="dxa"/>
          </w:tcPr>
          <w:p w:rsidR="003E11B3" w:rsidRPr="00F24BC7" w:rsidRDefault="003E11B3" w:rsidP="008D1354">
            <w:pPr>
              <w:pStyle w:val="NoSpacing"/>
              <w:jc w:val="center"/>
              <w:rPr>
                <w:sz w:val="24"/>
                <w:szCs w:val="24"/>
              </w:rPr>
            </w:pPr>
            <w:r w:rsidRPr="00F24BC7">
              <w:rPr>
                <w:sz w:val="24"/>
                <w:szCs w:val="24"/>
              </w:rPr>
              <w:t>V</w:t>
            </w:r>
          </w:p>
        </w:tc>
        <w:tc>
          <w:tcPr>
            <w:tcW w:w="1915" w:type="dxa"/>
          </w:tcPr>
          <w:p w:rsidR="003E11B3" w:rsidRPr="00F24BC7" w:rsidRDefault="003E11B3" w:rsidP="008D1354">
            <w:pPr>
              <w:pStyle w:val="NoSpacing"/>
              <w:jc w:val="center"/>
              <w:rPr>
                <w:sz w:val="24"/>
                <w:szCs w:val="24"/>
              </w:rPr>
            </w:pPr>
            <w:r>
              <w:rPr>
                <w:sz w:val="24"/>
                <w:szCs w:val="24"/>
              </w:rPr>
              <w:t>09</w:t>
            </w:r>
          </w:p>
        </w:tc>
        <w:tc>
          <w:tcPr>
            <w:tcW w:w="1915" w:type="dxa"/>
          </w:tcPr>
          <w:p w:rsidR="003E11B3" w:rsidRPr="00F24BC7" w:rsidRDefault="003E11B3" w:rsidP="008D1354">
            <w:pPr>
              <w:pStyle w:val="NoSpacing"/>
              <w:jc w:val="center"/>
              <w:rPr>
                <w:sz w:val="24"/>
                <w:szCs w:val="24"/>
              </w:rPr>
            </w:pPr>
            <w:r>
              <w:rPr>
                <w:sz w:val="24"/>
                <w:szCs w:val="24"/>
              </w:rPr>
              <w:t>06</w:t>
            </w:r>
          </w:p>
        </w:tc>
        <w:tc>
          <w:tcPr>
            <w:tcW w:w="1916" w:type="dxa"/>
          </w:tcPr>
          <w:p w:rsidR="003E11B3" w:rsidRPr="00F24BC7" w:rsidRDefault="003E11B3" w:rsidP="008D1354">
            <w:pPr>
              <w:pStyle w:val="NoSpacing"/>
              <w:jc w:val="center"/>
              <w:rPr>
                <w:sz w:val="24"/>
                <w:szCs w:val="24"/>
              </w:rPr>
            </w:pPr>
            <w:r>
              <w:rPr>
                <w:sz w:val="24"/>
                <w:szCs w:val="24"/>
              </w:rPr>
              <w:t>15</w:t>
            </w:r>
          </w:p>
        </w:tc>
      </w:tr>
      <w:tr w:rsidR="003E11B3" w:rsidRPr="003E11B3" w:rsidTr="008D1354">
        <w:tc>
          <w:tcPr>
            <w:tcW w:w="900" w:type="dxa"/>
          </w:tcPr>
          <w:p w:rsidR="003E11B3" w:rsidRPr="003E11B3" w:rsidRDefault="003E11B3" w:rsidP="008D1354">
            <w:pPr>
              <w:pStyle w:val="NoSpacing"/>
              <w:jc w:val="center"/>
              <w:rPr>
                <w:b/>
                <w:bCs/>
                <w:sz w:val="24"/>
                <w:szCs w:val="24"/>
              </w:rPr>
            </w:pPr>
          </w:p>
        </w:tc>
        <w:tc>
          <w:tcPr>
            <w:tcW w:w="2732" w:type="dxa"/>
          </w:tcPr>
          <w:p w:rsidR="003E11B3" w:rsidRPr="003E11B3" w:rsidRDefault="003E11B3" w:rsidP="008D1354">
            <w:pPr>
              <w:pStyle w:val="NoSpacing"/>
              <w:jc w:val="center"/>
              <w:rPr>
                <w:b/>
                <w:bCs/>
                <w:sz w:val="24"/>
                <w:szCs w:val="24"/>
              </w:rPr>
            </w:pPr>
            <w:r w:rsidRPr="003E11B3">
              <w:rPr>
                <w:b/>
                <w:bCs/>
                <w:sz w:val="24"/>
                <w:szCs w:val="24"/>
              </w:rPr>
              <w:t>TOTAL</w:t>
            </w:r>
          </w:p>
        </w:tc>
        <w:tc>
          <w:tcPr>
            <w:tcW w:w="1915" w:type="dxa"/>
          </w:tcPr>
          <w:p w:rsidR="003E11B3" w:rsidRPr="003E11B3" w:rsidRDefault="003E11B3" w:rsidP="008D1354">
            <w:pPr>
              <w:pStyle w:val="NoSpacing"/>
              <w:jc w:val="center"/>
              <w:rPr>
                <w:b/>
                <w:bCs/>
                <w:sz w:val="24"/>
                <w:szCs w:val="24"/>
              </w:rPr>
            </w:pPr>
            <w:r>
              <w:rPr>
                <w:b/>
                <w:bCs/>
                <w:sz w:val="24"/>
                <w:szCs w:val="24"/>
              </w:rPr>
              <w:t>49</w:t>
            </w:r>
          </w:p>
        </w:tc>
        <w:tc>
          <w:tcPr>
            <w:tcW w:w="1915" w:type="dxa"/>
          </w:tcPr>
          <w:p w:rsidR="003E11B3" w:rsidRPr="003E11B3" w:rsidRDefault="003E11B3" w:rsidP="008D1354">
            <w:pPr>
              <w:pStyle w:val="NoSpacing"/>
              <w:jc w:val="center"/>
              <w:rPr>
                <w:b/>
                <w:bCs/>
                <w:sz w:val="24"/>
                <w:szCs w:val="24"/>
              </w:rPr>
            </w:pPr>
            <w:r>
              <w:rPr>
                <w:b/>
                <w:bCs/>
                <w:sz w:val="24"/>
                <w:szCs w:val="24"/>
              </w:rPr>
              <w:t>41</w:t>
            </w:r>
          </w:p>
        </w:tc>
        <w:tc>
          <w:tcPr>
            <w:tcW w:w="1916" w:type="dxa"/>
          </w:tcPr>
          <w:p w:rsidR="003E11B3" w:rsidRPr="003E11B3" w:rsidRDefault="003E11B3" w:rsidP="008D1354">
            <w:pPr>
              <w:pStyle w:val="NoSpacing"/>
              <w:jc w:val="center"/>
              <w:rPr>
                <w:b/>
                <w:bCs/>
                <w:sz w:val="24"/>
                <w:szCs w:val="24"/>
              </w:rPr>
            </w:pPr>
            <w:r>
              <w:rPr>
                <w:b/>
                <w:bCs/>
                <w:sz w:val="24"/>
                <w:szCs w:val="24"/>
              </w:rPr>
              <w:t>90</w:t>
            </w:r>
          </w:p>
        </w:tc>
      </w:tr>
    </w:tbl>
    <w:p w:rsidR="003E11B3" w:rsidRDefault="003E11B3" w:rsidP="003E11B3">
      <w:pPr>
        <w:pStyle w:val="NoSpacing"/>
        <w:jc w:val="both"/>
        <w:rPr>
          <w:b/>
          <w:bCs/>
          <w:sz w:val="24"/>
          <w:szCs w:val="24"/>
        </w:rPr>
      </w:pPr>
    </w:p>
    <w:p w:rsidR="003F44FC" w:rsidRDefault="00DF7CE7" w:rsidP="003F44FC">
      <w:pPr>
        <w:jc w:val="both"/>
        <w:rPr>
          <w:rFonts w:cstheme="minorHAnsi"/>
          <w:sz w:val="24"/>
          <w:szCs w:val="24"/>
        </w:rPr>
      </w:pPr>
      <w:r>
        <w:rPr>
          <w:b/>
          <w:bCs/>
          <w:sz w:val="24"/>
          <w:szCs w:val="24"/>
        </w:rPr>
        <w:t xml:space="preserve">B.1.2 Parent-Teacher Meeting: </w:t>
      </w:r>
      <w:r w:rsidR="003F44FC" w:rsidRPr="009611FF">
        <w:rPr>
          <w:rFonts w:cstheme="minorHAnsi"/>
          <w:sz w:val="24"/>
          <w:szCs w:val="24"/>
        </w:rPr>
        <w:t xml:space="preserve">Every month </w:t>
      </w:r>
      <w:r w:rsidR="003F44FC">
        <w:rPr>
          <w:rFonts w:cstheme="minorHAnsi"/>
          <w:sz w:val="24"/>
          <w:szCs w:val="24"/>
        </w:rPr>
        <w:t xml:space="preserve">parent-teachers meeting </w:t>
      </w:r>
      <w:r w:rsidR="00161496">
        <w:rPr>
          <w:rFonts w:cstheme="minorHAnsi"/>
          <w:sz w:val="24"/>
          <w:szCs w:val="24"/>
        </w:rPr>
        <w:t>were</w:t>
      </w:r>
      <w:r w:rsidR="003F44FC">
        <w:rPr>
          <w:rFonts w:cstheme="minorHAnsi"/>
          <w:sz w:val="24"/>
          <w:szCs w:val="24"/>
        </w:rPr>
        <w:t xml:space="preserve"> organized, in which teachers and parents of children participate. The basic objectives of the meeting are:</w:t>
      </w:r>
    </w:p>
    <w:p w:rsidR="003F44FC" w:rsidRDefault="003F44FC" w:rsidP="003F44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To draw attention of the parents of the children regarding importance of education and their support required.</w:t>
      </w:r>
    </w:p>
    <w:p w:rsidR="003F44FC" w:rsidRDefault="003F44FC" w:rsidP="003F44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To brief the progress of the children before their parents</w:t>
      </w:r>
    </w:p>
    <w:p w:rsidR="003F44FC" w:rsidRDefault="003F44FC" w:rsidP="003F44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To address the grievance if the teachers as well as parents have.</w:t>
      </w:r>
    </w:p>
    <w:p w:rsidR="003F44FC" w:rsidRDefault="003F44FC" w:rsidP="003F44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lastRenderedPageBreak/>
        <w:t>To address the problem related to NFE operational aspect, if support requires from the parents</w:t>
      </w:r>
    </w:p>
    <w:p w:rsidR="003F44FC" w:rsidRPr="00230E55" w:rsidRDefault="003F44FC" w:rsidP="003F44FC">
      <w:pPr>
        <w:jc w:val="both"/>
        <w:rPr>
          <w:rFonts w:cstheme="minorHAnsi"/>
          <w:sz w:val="24"/>
          <w:szCs w:val="24"/>
        </w:rPr>
      </w:pPr>
    </w:p>
    <w:p w:rsidR="00DF7CE7" w:rsidRDefault="00586BC4" w:rsidP="003E11B3">
      <w:pPr>
        <w:pStyle w:val="NoSpacing"/>
        <w:jc w:val="both"/>
        <w:rPr>
          <w:b/>
          <w:bCs/>
          <w:sz w:val="24"/>
          <w:szCs w:val="24"/>
        </w:rPr>
      </w:pPr>
      <w:r>
        <w:rPr>
          <w:b/>
          <w:bCs/>
          <w:sz w:val="24"/>
          <w:szCs w:val="24"/>
        </w:rPr>
        <w:t xml:space="preserve">Details of Meeting: </w:t>
      </w:r>
    </w:p>
    <w:p w:rsidR="00586BC4" w:rsidRDefault="00586BC4" w:rsidP="003E11B3">
      <w:pPr>
        <w:pStyle w:val="NoSpacing"/>
        <w:jc w:val="both"/>
        <w:rPr>
          <w:b/>
          <w:bCs/>
          <w:sz w:val="24"/>
          <w:szCs w:val="24"/>
        </w:rPr>
      </w:pPr>
    </w:p>
    <w:tbl>
      <w:tblPr>
        <w:tblStyle w:val="TableGrid"/>
        <w:tblW w:w="0" w:type="auto"/>
        <w:tblInd w:w="558" w:type="dxa"/>
        <w:tblLook w:val="04A0" w:firstRow="1" w:lastRow="0" w:firstColumn="1" w:lastColumn="0" w:noHBand="0" w:noVBand="1"/>
      </w:tblPr>
      <w:tblGrid>
        <w:gridCol w:w="1350"/>
        <w:gridCol w:w="2070"/>
        <w:gridCol w:w="3420"/>
        <w:gridCol w:w="2178"/>
      </w:tblGrid>
      <w:tr w:rsidR="00586BC4" w:rsidTr="00064E1D">
        <w:tc>
          <w:tcPr>
            <w:tcW w:w="1350" w:type="dxa"/>
          </w:tcPr>
          <w:p w:rsidR="00586BC4" w:rsidRDefault="00586BC4" w:rsidP="00586BC4">
            <w:pPr>
              <w:pStyle w:val="NoSpacing"/>
              <w:jc w:val="center"/>
              <w:rPr>
                <w:b/>
                <w:bCs/>
                <w:sz w:val="24"/>
                <w:szCs w:val="24"/>
              </w:rPr>
            </w:pPr>
            <w:r>
              <w:rPr>
                <w:b/>
                <w:bCs/>
                <w:sz w:val="24"/>
                <w:szCs w:val="24"/>
              </w:rPr>
              <w:t>Sl. No.</w:t>
            </w:r>
          </w:p>
        </w:tc>
        <w:tc>
          <w:tcPr>
            <w:tcW w:w="2070" w:type="dxa"/>
          </w:tcPr>
          <w:p w:rsidR="00586BC4" w:rsidRDefault="00586BC4" w:rsidP="00586BC4">
            <w:pPr>
              <w:pStyle w:val="NoSpacing"/>
              <w:jc w:val="center"/>
              <w:rPr>
                <w:b/>
                <w:bCs/>
                <w:sz w:val="24"/>
                <w:szCs w:val="24"/>
              </w:rPr>
            </w:pPr>
            <w:r>
              <w:rPr>
                <w:b/>
                <w:bCs/>
                <w:sz w:val="24"/>
                <w:szCs w:val="24"/>
              </w:rPr>
              <w:t>Date</w:t>
            </w:r>
          </w:p>
        </w:tc>
        <w:tc>
          <w:tcPr>
            <w:tcW w:w="3420" w:type="dxa"/>
          </w:tcPr>
          <w:p w:rsidR="00586BC4" w:rsidRDefault="00586BC4" w:rsidP="00586BC4">
            <w:pPr>
              <w:pStyle w:val="NoSpacing"/>
              <w:jc w:val="center"/>
              <w:rPr>
                <w:b/>
                <w:bCs/>
                <w:sz w:val="24"/>
                <w:szCs w:val="24"/>
              </w:rPr>
            </w:pPr>
            <w:r>
              <w:rPr>
                <w:b/>
                <w:bCs/>
                <w:sz w:val="24"/>
                <w:szCs w:val="24"/>
              </w:rPr>
              <w:t>Venue</w:t>
            </w:r>
          </w:p>
        </w:tc>
        <w:tc>
          <w:tcPr>
            <w:tcW w:w="2178" w:type="dxa"/>
          </w:tcPr>
          <w:p w:rsidR="00586BC4" w:rsidRDefault="00586BC4" w:rsidP="00586BC4">
            <w:pPr>
              <w:pStyle w:val="NoSpacing"/>
              <w:jc w:val="center"/>
              <w:rPr>
                <w:b/>
                <w:bCs/>
                <w:sz w:val="24"/>
                <w:szCs w:val="24"/>
              </w:rPr>
            </w:pPr>
            <w:r>
              <w:rPr>
                <w:b/>
                <w:bCs/>
                <w:sz w:val="24"/>
                <w:szCs w:val="24"/>
              </w:rPr>
              <w:t>No. of Participants</w:t>
            </w:r>
          </w:p>
        </w:tc>
      </w:tr>
      <w:tr w:rsidR="00586BC4" w:rsidRPr="00586BC4" w:rsidTr="00064E1D">
        <w:tc>
          <w:tcPr>
            <w:tcW w:w="1350" w:type="dxa"/>
          </w:tcPr>
          <w:p w:rsidR="00586BC4" w:rsidRPr="00586BC4" w:rsidRDefault="00586BC4" w:rsidP="00586BC4">
            <w:pPr>
              <w:pStyle w:val="NoSpacing"/>
              <w:jc w:val="center"/>
              <w:rPr>
                <w:sz w:val="24"/>
                <w:szCs w:val="24"/>
              </w:rPr>
            </w:pPr>
            <w:r w:rsidRPr="00586BC4">
              <w:rPr>
                <w:sz w:val="24"/>
                <w:szCs w:val="24"/>
              </w:rPr>
              <w:t>01</w:t>
            </w:r>
          </w:p>
        </w:tc>
        <w:tc>
          <w:tcPr>
            <w:tcW w:w="2070" w:type="dxa"/>
          </w:tcPr>
          <w:p w:rsidR="00586BC4" w:rsidRPr="00586BC4" w:rsidRDefault="00586BC4" w:rsidP="00586BC4">
            <w:pPr>
              <w:pStyle w:val="NoSpacing"/>
              <w:jc w:val="center"/>
              <w:rPr>
                <w:sz w:val="24"/>
                <w:szCs w:val="24"/>
              </w:rPr>
            </w:pPr>
            <w:r w:rsidRPr="00586BC4">
              <w:rPr>
                <w:sz w:val="24"/>
                <w:szCs w:val="24"/>
              </w:rPr>
              <w:t>25/01/2014</w:t>
            </w:r>
          </w:p>
        </w:tc>
        <w:tc>
          <w:tcPr>
            <w:tcW w:w="3420" w:type="dxa"/>
          </w:tcPr>
          <w:p w:rsidR="00586BC4" w:rsidRPr="00586BC4" w:rsidRDefault="00586BC4" w:rsidP="00586BC4">
            <w:pPr>
              <w:pStyle w:val="NoSpacing"/>
              <w:jc w:val="center"/>
              <w:rPr>
                <w:sz w:val="24"/>
                <w:szCs w:val="24"/>
              </w:rPr>
            </w:pPr>
            <w:r w:rsidRPr="00586BC4">
              <w:rPr>
                <w:sz w:val="24"/>
                <w:szCs w:val="24"/>
              </w:rPr>
              <w:t xml:space="preserve">Community Hall, </w:t>
            </w:r>
            <w:proofErr w:type="spellStart"/>
            <w:r w:rsidRPr="00586BC4">
              <w:rPr>
                <w:sz w:val="24"/>
                <w:szCs w:val="24"/>
              </w:rPr>
              <w:t>Haripur</w:t>
            </w:r>
            <w:proofErr w:type="spellEnd"/>
          </w:p>
        </w:tc>
        <w:tc>
          <w:tcPr>
            <w:tcW w:w="2178" w:type="dxa"/>
          </w:tcPr>
          <w:p w:rsidR="00586BC4" w:rsidRDefault="00586BC4" w:rsidP="00586BC4">
            <w:pPr>
              <w:pStyle w:val="NoSpacing"/>
              <w:jc w:val="center"/>
              <w:rPr>
                <w:sz w:val="24"/>
                <w:szCs w:val="24"/>
              </w:rPr>
            </w:pPr>
            <w:r w:rsidRPr="00586BC4">
              <w:rPr>
                <w:sz w:val="24"/>
                <w:szCs w:val="24"/>
              </w:rPr>
              <w:t>29</w:t>
            </w:r>
          </w:p>
          <w:p w:rsidR="00064E1D" w:rsidRPr="00586BC4" w:rsidRDefault="00064E1D" w:rsidP="00586BC4">
            <w:pPr>
              <w:pStyle w:val="NoSpacing"/>
              <w:jc w:val="center"/>
              <w:rPr>
                <w:sz w:val="24"/>
                <w:szCs w:val="24"/>
              </w:rPr>
            </w:pPr>
          </w:p>
        </w:tc>
      </w:tr>
      <w:tr w:rsidR="00586BC4" w:rsidRPr="00586BC4" w:rsidTr="00064E1D">
        <w:tc>
          <w:tcPr>
            <w:tcW w:w="1350" w:type="dxa"/>
          </w:tcPr>
          <w:p w:rsidR="00586BC4" w:rsidRPr="00586BC4" w:rsidRDefault="00586BC4" w:rsidP="00586BC4">
            <w:pPr>
              <w:pStyle w:val="NoSpacing"/>
              <w:jc w:val="center"/>
              <w:rPr>
                <w:sz w:val="24"/>
                <w:szCs w:val="24"/>
              </w:rPr>
            </w:pPr>
            <w:r>
              <w:rPr>
                <w:sz w:val="24"/>
                <w:szCs w:val="24"/>
              </w:rPr>
              <w:t>02</w:t>
            </w:r>
          </w:p>
        </w:tc>
        <w:tc>
          <w:tcPr>
            <w:tcW w:w="2070" w:type="dxa"/>
          </w:tcPr>
          <w:p w:rsidR="00586BC4" w:rsidRPr="00586BC4" w:rsidRDefault="00586BC4" w:rsidP="00586BC4">
            <w:pPr>
              <w:pStyle w:val="NoSpacing"/>
              <w:jc w:val="center"/>
              <w:rPr>
                <w:sz w:val="24"/>
                <w:szCs w:val="24"/>
              </w:rPr>
            </w:pPr>
            <w:r>
              <w:rPr>
                <w:sz w:val="24"/>
                <w:szCs w:val="24"/>
              </w:rPr>
              <w:t>21/02/2014</w:t>
            </w:r>
          </w:p>
        </w:tc>
        <w:tc>
          <w:tcPr>
            <w:tcW w:w="3420" w:type="dxa"/>
          </w:tcPr>
          <w:p w:rsidR="00586BC4" w:rsidRPr="00586BC4" w:rsidRDefault="00586BC4" w:rsidP="00586BC4">
            <w:pPr>
              <w:pStyle w:val="NoSpacing"/>
              <w:jc w:val="center"/>
              <w:rPr>
                <w:sz w:val="24"/>
                <w:szCs w:val="24"/>
              </w:rPr>
            </w:pPr>
            <w:proofErr w:type="spellStart"/>
            <w:r>
              <w:rPr>
                <w:sz w:val="24"/>
                <w:szCs w:val="24"/>
              </w:rPr>
              <w:t>Brahmasthan</w:t>
            </w:r>
            <w:proofErr w:type="spellEnd"/>
            <w:r>
              <w:rPr>
                <w:sz w:val="24"/>
                <w:szCs w:val="24"/>
              </w:rPr>
              <w:t xml:space="preserve">, </w:t>
            </w:r>
            <w:proofErr w:type="spellStart"/>
            <w:r>
              <w:rPr>
                <w:sz w:val="24"/>
                <w:szCs w:val="24"/>
              </w:rPr>
              <w:t>Kamalpur</w:t>
            </w:r>
            <w:proofErr w:type="spellEnd"/>
          </w:p>
        </w:tc>
        <w:tc>
          <w:tcPr>
            <w:tcW w:w="2178" w:type="dxa"/>
          </w:tcPr>
          <w:p w:rsidR="00586BC4" w:rsidRDefault="00586BC4" w:rsidP="00586BC4">
            <w:pPr>
              <w:pStyle w:val="NoSpacing"/>
              <w:jc w:val="center"/>
              <w:rPr>
                <w:sz w:val="24"/>
                <w:szCs w:val="24"/>
              </w:rPr>
            </w:pPr>
            <w:r>
              <w:rPr>
                <w:sz w:val="24"/>
                <w:szCs w:val="24"/>
              </w:rPr>
              <w:t>36</w:t>
            </w:r>
          </w:p>
          <w:p w:rsidR="00064E1D" w:rsidRPr="00586BC4" w:rsidRDefault="00064E1D" w:rsidP="00586BC4">
            <w:pPr>
              <w:pStyle w:val="NoSpacing"/>
              <w:jc w:val="center"/>
              <w:rPr>
                <w:sz w:val="24"/>
                <w:szCs w:val="24"/>
              </w:rPr>
            </w:pPr>
          </w:p>
        </w:tc>
      </w:tr>
      <w:tr w:rsidR="00586BC4" w:rsidRPr="00586BC4" w:rsidTr="00064E1D">
        <w:tc>
          <w:tcPr>
            <w:tcW w:w="1350" w:type="dxa"/>
          </w:tcPr>
          <w:p w:rsidR="00586BC4" w:rsidRDefault="00586BC4" w:rsidP="00586BC4">
            <w:pPr>
              <w:pStyle w:val="NoSpacing"/>
              <w:jc w:val="center"/>
              <w:rPr>
                <w:sz w:val="24"/>
                <w:szCs w:val="24"/>
              </w:rPr>
            </w:pPr>
            <w:r>
              <w:rPr>
                <w:sz w:val="24"/>
                <w:szCs w:val="24"/>
              </w:rPr>
              <w:t>03</w:t>
            </w:r>
          </w:p>
        </w:tc>
        <w:tc>
          <w:tcPr>
            <w:tcW w:w="2070" w:type="dxa"/>
          </w:tcPr>
          <w:p w:rsidR="00586BC4" w:rsidRDefault="00586BC4" w:rsidP="00586BC4">
            <w:pPr>
              <w:pStyle w:val="NoSpacing"/>
              <w:jc w:val="center"/>
              <w:rPr>
                <w:sz w:val="24"/>
                <w:szCs w:val="24"/>
              </w:rPr>
            </w:pPr>
            <w:r>
              <w:rPr>
                <w:sz w:val="24"/>
                <w:szCs w:val="24"/>
              </w:rPr>
              <w:t>27/03/2014</w:t>
            </w:r>
          </w:p>
        </w:tc>
        <w:tc>
          <w:tcPr>
            <w:tcW w:w="3420" w:type="dxa"/>
          </w:tcPr>
          <w:p w:rsidR="00586BC4" w:rsidRDefault="00586BC4" w:rsidP="00586BC4">
            <w:pPr>
              <w:pStyle w:val="NoSpacing"/>
              <w:jc w:val="center"/>
              <w:rPr>
                <w:sz w:val="24"/>
                <w:szCs w:val="24"/>
              </w:rPr>
            </w:pPr>
            <w:proofErr w:type="spellStart"/>
            <w:r>
              <w:rPr>
                <w:sz w:val="24"/>
                <w:szCs w:val="24"/>
              </w:rPr>
              <w:t>Panchayat</w:t>
            </w:r>
            <w:proofErr w:type="spellEnd"/>
            <w:r>
              <w:rPr>
                <w:sz w:val="24"/>
                <w:szCs w:val="24"/>
              </w:rPr>
              <w:t xml:space="preserve"> </w:t>
            </w:r>
            <w:proofErr w:type="spellStart"/>
            <w:r>
              <w:rPr>
                <w:sz w:val="24"/>
                <w:szCs w:val="24"/>
              </w:rPr>
              <w:t>Bhawan</w:t>
            </w:r>
            <w:proofErr w:type="spellEnd"/>
            <w:r>
              <w:rPr>
                <w:sz w:val="24"/>
                <w:szCs w:val="24"/>
              </w:rPr>
              <w:t xml:space="preserve">, </w:t>
            </w:r>
            <w:proofErr w:type="spellStart"/>
            <w:r>
              <w:rPr>
                <w:sz w:val="24"/>
                <w:szCs w:val="24"/>
              </w:rPr>
              <w:t>Kamalpur</w:t>
            </w:r>
            <w:proofErr w:type="spellEnd"/>
          </w:p>
        </w:tc>
        <w:tc>
          <w:tcPr>
            <w:tcW w:w="2178" w:type="dxa"/>
          </w:tcPr>
          <w:p w:rsidR="00586BC4" w:rsidRDefault="00064E1D" w:rsidP="00586BC4">
            <w:pPr>
              <w:pStyle w:val="NoSpacing"/>
              <w:jc w:val="center"/>
              <w:rPr>
                <w:sz w:val="24"/>
                <w:szCs w:val="24"/>
              </w:rPr>
            </w:pPr>
            <w:r>
              <w:rPr>
                <w:sz w:val="24"/>
                <w:szCs w:val="24"/>
              </w:rPr>
              <w:t>43</w:t>
            </w:r>
          </w:p>
          <w:p w:rsidR="00064E1D" w:rsidRDefault="00064E1D" w:rsidP="00586BC4">
            <w:pPr>
              <w:pStyle w:val="NoSpacing"/>
              <w:jc w:val="center"/>
              <w:rPr>
                <w:sz w:val="24"/>
                <w:szCs w:val="24"/>
              </w:rPr>
            </w:pPr>
          </w:p>
        </w:tc>
      </w:tr>
      <w:tr w:rsidR="00064E1D" w:rsidRPr="00586BC4" w:rsidTr="00064E1D">
        <w:tc>
          <w:tcPr>
            <w:tcW w:w="1350" w:type="dxa"/>
          </w:tcPr>
          <w:p w:rsidR="00064E1D" w:rsidRDefault="00064E1D" w:rsidP="00586BC4">
            <w:pPr>
              <w:pStyle w:val="NoSpacing"/>
              <w:jc w:val="center"/>
              <w:rPr>
                <w:sz w:val="24"/>
                <w:szCs w:val="24"/>
              </w:rPr>
            </w:pPr>
            <w:r>
              <w:rPr>
                <w:sz w:val="24"/>
                <w:szCs w:val="24"/>
              </w:rPr>
              <w:t>04</w:t>
            </w:r>
          </w:p>
          <w:p w:rsidR="00064E1D" w:rsidRDefault="00064E1D" w:rsidP="00586BC4">
            <w:pPr>
              <w:pStyle w:val="NoSpacing"/>
              <w:jc w:val="center"/>
              <w:rPr>
                <w:sz w:val="24"/>
                <w:szCs w:val="24"/>
              </w:rPr>
            </w:pPr>
          </w:p>
        </w:tc>
        <w:tc>
          <w:tcPr>
            <w:tcW w:w="2070" w:type="dxa"/>
          </w:tcPr>
          <w:p w:rsidR="00064E1D" w:rsidRDefault="00064E1D" w:rsidP="00586BC4">
            <w:pPr>
              <w:pStyle w:val="NoSpacing"/>
              <w:jc w:val="center"/>
              <w:rPr>
                <w:sz w:val="24"/>
                <w:szCs w:val="24"/>
              </w:rPr>
            </w:pPr>
            <w:r>
              <w:rPr>
                <w:sz w:val="24"/>
                <w:szCs w:val="24"/>
              </w:rPr>
              <w:t>21/04/2014</w:t>
            </w:r>
          </w:p>
        </w:tc>
        <w:tc>
          <w:tcPr>
            <w:tcW w:w="3420" w:type="dxa"/>
          </w:tcPr>
          <w:p w:rsidR="00064E1D" w:rsidRDefault="00064E1D" w:rsidP="00586BC4">
            <w:pPr>
              <w:pStyle w:val="NoSpacing"/>
              <w:jc w:val="center"/>
              <w:rPr>
                <w:sz w:val="24"/>
                <w:szCs w:val="24"/>
              </w:rPr>
            </w:pPr>
            <w:proofErr w:type="spellStart"/>
            <w:r>
              <w:rPr>
                <w:sz w:val="24"/>
                <w:szCs w:val="24"/>
              </w:rPr>
              <w:t>Gyan</w:t>
            </w:r>
            <w:proofErr w:type="spellEnd"/>
            <w:r>
              <w:rPr>
                <w:sz w:val="24"/>
                <w:szCs w:val="24"/>
              </w:rPr>
              <w:t xml:space="preserve"> Deep School, </w:t>
            </w:r>
            <w:proofErr w:type="spellStart"/>
            <w:r>
              <w:rPr>
                <w:sz w:val="24"/>
                <w:szCs w:val="24"/>
              </w:rPr>
              <w:t>Haripur</w:t>
            </w:r>
            <w:proofErr w:type="spellEnd"/>
          </w:p>
        </w:tc>
        <w:tc>
          <w:tcPr>
            <w:tcW w:w="2178" w:type="dxa"/>
          </w:tcPr>
          <w:p w:rsidR="00064E1D" w:rsidRDefault="00064E1D" w:rsidP="00586BC4">
            <w:pPr>
              <w:pStyle w:val="NoSpacing"/>
              <w:jc w:val="center"/>
              <w:rPr>
                <w:sz w:val="24"/>
                <w:szCs w:val="24"/>
              </w:rPr>
            </w:pPr>
            <w:r>
              <w:rPr>
                <w:sz w:val="24"/>
                <w:szCs w:val="24"/>
              </w:rPr>
              <w:t>39</w:t>
            </w:r>
          </w:p>
        </w:tc>
      </w:tr>
      <w:tr w:rsidR="00064E1D" w:rsidRPr="00586BC4" w:rsidTr="00064E1D">
        <w:tc>
          <w:tcPr>
            <w:tcW w:w="1350" w:type="dxa"/>
          </w:tcPr>
          <w:p w:rsidR="00064E1D" w:rsidRDefault="00064E1D" w:rsidP="00586BC4">
            <w:pPr>
              <w:pStyle w:val="NoSpacing"/>
              <w:jc w:val="center"/>
              <w:rPr>
                <w:sz w:val="24"/>
                <w:szCs w:val="24"/>
              </w:rPr>
            </w:pPr>
            <w:r>
              <w:rPr>
                <w:sz w:val="24"/>
                <w:szCs w:val="24"/>
              </w:rPr>
              <w:t>05</w:t>
            </w:r>
          </w:p>
        </w:tc>
        <w:tc>
          <w:tcPr>
            <w:tcW w:w="2070" w:type="dxa"/>
          </w:tcPr>
          <w:p w:rsidR="00064E1D" w:rsidRDefault="00064E1D" w:rsidP="00586BC4">
            <w:pPr>
              <w:pStyle w:val="NoSpacing"/>
              <w:jc w:val="center"/>
              <w:rPr>
                <w:sz w:val="24"/>
                <w:szCs w:val="24"/>
              </w:rPr>
            </w:pPr>
            <w:r>
              <w:rPr>
                <w:sz w:val="24"/>
                <w:szCs w:val="24"/>
              </w:rPr>
              <w:t>25/05/2014</w:t>
            </w:r>
          </w:p>
        </w:tc>
        <w:tc>
          <w:tcPr>
            <w:tcW w:w="3420" w:type="dxa"/>
          </w:tcPr>
          <w:p w:rsidR="00064E1D" w:rsidRDefault="00064E1D" w:rsidP="00586BC4">
            <w:pPr>
              <w:pStyle w:val="NoSpacing"/>
              <w:jc w:val="center"/>
              <w:rPr>
                <w:sz w:val="24"/>
                <w:szCs w:val="24"/>
              </w:rPr>
            </w:pPr>
            <w:proofErr w:type="spellStart"/>
            <w:r>
              <w:rPr>
                <w:sz w:val="24"/>
                <w:szCs w:val="24"/>
              </w:rPr>
              <w:t>Brahmasthan</w:t>
            </w:r>
            <w:proofErr w:type="spellEnd"/>
            <w:r>
              <w:rPr>
                <w:sz w:val="24"/>
                <w:szCs w:val="24"/>
              </w:rPr>
              <w:t xml:space="preserve">, </w:t>
            </w:r>
            <w:proofErr w:type="spellStart"/>
            <w:r>
              <w:rPr>
                <w:sz w:val="24"/>
                <w:szCs w:val="24"/>
              </w:rPr>
              <w:t>Kamalpur</w:t>
            </w:r>
            <w:proofErr w:type="spellEnd"/>
          </w:p>
        </w:tc>
        <w:tc>
          <w:tcPr>
            <w:tcW w:w="2178" w:type="dxa"/>
          </w:tcPr>
          <w:p w:rsidR="00064E1D" w:rsidRDefault="00064E1D" w:rsidP="00586BC4">
            <w:pPr>
              <w:pStyle w:val="NoSpacing"/>
              <w:jc w:val="center"/>
              <w:rPr>
                <w:sz w:val="24"/>
                <w:szCs w:val="24"/>
              </w:rPr>
            </w:pPr>
            <w:r>
              <w:rPr>
                <w:sz w:val="24"/>
                <w:szCs w:val="24"/>
              </w:rPr>
              <w:t>42</w:t>
            </w:r>
          </w:p>
          <w:p w:rsidR="00064E1D" w:rsidRDefault="00064E1D" w:rsidP="00586BC4">
            <w:pPr>
              <w:pStyle w:val="NoSpacing"/>
              <w:jc w:val="center"/>
              <w:rPr>
                <w:sz w:val="24"/>
                <w:szCs w:val="24"/>
              </w:rPr>
            </w:pPr>
          </w:p>
        </w:tc>
      </w:tr>
      <w:tr w:rsidR="00064E1D" w:rsidRPr="00586BC4" w:rsidTr="00064E1D">
        <w:tc>
          <w:tcPr>
            <w:tcW w:w="1350" w:type="dxa"/>
          </w:tcPr>
          <w:p w:rsidR="00064E1D" w:rsidRDefault="00064E1D" w:rsidP="00586BC4">
            <w:pPr>
              <w:pStyle w:val="NoSpacing"/>
              <w:jc w:val="center"/>
              <w:rPr>
                <w:sz w:val="24"/>
                <w:szCs w:val="24"/>
              </w:rPr>
            </w:pPr>
            <w:r>
              <w:rPr>
                <w:sz w:val="24"/>
                <w:szCs w:val="24"/>
              </w:rPr>
              <w:t>06</w:t>
            </w:r>
          </w:p>
        </w:tc>
        <w:tc>
          <w:tcPr>
            <w:tcW w:w="2070" w:type="dxa"/>
          </w:tcPr>
          <w:p w:rsidR="00064E1D" w:rsidRDefault="00064E1D" w:rsidP="00586BC4">
            <w:pPr>
              <w:pStyle w:val="NoSpacing"/>
              <w:jc w:val="center"/>
              <w:rPr>
                <w:sz w:val="24"/>
                <w:szCs w:val="24"/>
              </w:rPr>
            </w:pPr>
            <w:r>
              <w:rPr>
                <w:sz w:val="24"/>
                <w:szCs w:val="24"/>
              </w:rPr>
              <w:t>28/06/2014</w:t>
            </w:r>
          </w:p>
        </w:tc>
        <w:tc>
          <w:tcPr>
            <w:tcW w:w="3420" w:type="dxa"/>
          </w:tcPr>
          <w:p w:rsidR="00064E1D" w:rsidRDefault="00064E1D" w:rsidP="00586BC4">
            <w:pPr>
              <w:pStyle w:val="NoSpacing"/>
              <w:jc w:val="center"/>
              <w:rPr>
                <w:sz w:val="24"/>
                <w:szCs w:val="24"/>
              </w:rPr>
            </w:pPr>
            <w:r>
              <w:rPr>
                <w:sz w:val="24"/>
                <w:szCs w:val="24"/>
              </w:rPr>
              <w:t xml:space="preserve">Community Hall, </w:t>
            </w:r>
            <w:proofErr w:type="spellStart"/>
            <w:r>
              <w:rPr>
                <w:sz w:val="24"/>
                <w:szCs w:val="24"/>
              </w:rPr>
              <w:t>Haripur</w:t>
            </w:r>
            <w:proofErr w:type="spellEnd"/>
          </w:p>
        </w:tc>
        <w:tc>
          <w:tcPr>
            <w:tcW w:w="2178" w:type="dxa"/>
          </w:tcPr>
          <w:p w:rsidR="00064E1D" w:rsidRDefault="00064E1D" w:rsidP="00586BC4">
            <w:pPr>
              <w:pStyle w:val="NoSpacing"/>
              <w:jc w:val="center"/>
              <w:rPr>
                <w:sz w:val="24"/>
                <w:szCs w:val="24"/>
              </w:rPr>
            </w:pPr>
            <w:r>
              <w:rPr>
                <w:sz w:val="24"/>
                <w:szCs w:val="24"/>
              </w:rPr>
              <w:t>53</w:t>
            </w:r>
          </w:p>
          <w:p w:rsidR="00064E1D" w:rsidRDefault="00064E1D" w:rsidP="00586BC4">
            <w:pPr>
              <w:pStyle w:val="NoSpacing"/>
              <w:jc w:val="center"/>
              <w:rPr>
                <w:sz w:val="24"/>
                <w:szCs w:val="24"/>
              </w:rPr>
            </w:pPr>
          </w:p>
        </w:tc>
      </w:tr>
    </w:tbl>
    <w:p w:rsidR="00586BC4" w:rsidRDefault="00586BC4" w:rsidP="00586BC4">
      <w:pPr>
        <w:pStyle w:val="NoSpacing"/>
        <w:jc w:val="center"/>
        <w:rPr>
          <w:sz w:val="24"/>
          <w:szCs w:val="24"/>
        </w:rPr>
      </w:pPr>
    </w:p>
    <w:p w:rsidR="001C58E5" w:rsidRDefault="00967715" w:rsidP="001C58E5">
      <w:pPr>
        <w:pStyle w:val="NoSpacing"/>
        <w:jc w:val="both"/>
        <w:rPr>
          <w:b/>
          <w:bCs/>
          <w:sz w:val="24"/>
          <w:szCs w:val="24"/>
        </w:rPr>
      </w:pPr>
      <w:r>
        <w:rPr>
          <w:b/>
          <w:bCs/>
          <w:sz w:val="24"/>
          <w:szCs w:val="24"/>
        </w:rPr>
        <w:t>Discussion</w:t>
      </w:r>
      <w:r w:rsidR="001C58E5" w:rsidRPr="001C58E5">
        <w:rPr>
          <w:b/>
          <w:bCs/>
          <w:sz w:val="24"/>
          <w:szCs w:val="24"/>
        </w:rPr>
        <w:t xml:space="preserve"> Points: </w:t>
      </w:r>
    </w:p>
    <w:p w:rsidR="001C58E5" w:rsidRDefault="001C58E5" w:rsidP="001C58E5">
      <w:pPr>
        <w:pStyle w:val="NoSpacing"/>
        <w:jc w:val="both"/>
        <w:rPr>
          <w:b/>
          <w:bCs/>
          <w:sz w:val="24"/>
          <w:szCs w:val="24"/>
        </w:rPr>
      </w:pPr>
    </w:p>
    <w:p w:rsidR="001C58E5" w:rsidRPr="001C58E5" w:rsidRDefault="001C58E5" w:rsidP="001C58E5">
      <w:pPr>
        <w:pStyle w:val="NoSpacing"/>
        <w:numPr>
          <w:ilvl w:val="0"/>
          <w:numId w:val="4"/>
        </w:numPr>
        <w:jc w:val="both"/>
        <w:rPr>
          <w:sz w:val="24"/>
          <w:szCs w:val="24"/>
        </w:rPr>
      </w:pPr>
      <w:r w:rsidRPr="001C58E5">
        <w:rPr>
          <w:sz w:val="24"/>
          <w:szCs w:val="24"/>
        </w:rPr>
        <w:t>How to ensure timely presence of children at the Non-formal education centers and the role of parents in this regards</w:t>
      </w:r>
    </w:p>
    <w:p w:rsidR="001C58E5" w:rsidRDefault="001C58E5" w:rsidP="001C58E5">
      <w:pPr>
        <w:pStyle w:val="NoSpacing"/>
        <w:numPr>
          <w:ilvl w:val="0"/>
          <w:numId w:val="4"/>
        </w:numPr>
        <w:jc w:val="both"/>
        <w:rPr>
          <w:sz w:val="24"/>
          <w:szCs w:val="24"/>
        </w:rPr>
      </w:pPr>
      <w:r>
        <w:rPr>
          <w:sz w:val="24"/>
          <w:szCs w:val="24"/>
        </w:rPr>
        <w:t>What should be the role of the community people, if they observed or found the cases of trafficking</w:t>
      </w:r>
    </w:p>
    <w:p w:rsidR="001C58E5" w:rsidRDefault="001C58E5" w:rsidP="001C58E5">
      <w:pPr>
        <w:pStyle w:val="NoSpacing"/>
        <w:numPr>
          <w:ilvl w:val="0"/>
          <w:numId w:val="4"/>
        </w:numPr>
        <w:jc w:val="both"/>
        <w:rPr>
          <w:sz w:val="24"/>
          <w:szCs w:val="24"/>
        </w:rPr>
      </w:pPr>
      <w:r>
        <w:rPr>
          <w:sz w:val="24"/>
          <w:szCs w:val="24"/>
        </w:rPr>
        <w:t>How to reduce the drop out rates and the role of parents in this regards</w:t>
      </w:r>
    </w:p>
    <w:p w:rsidR="001C58E5" w:rsidRDefault="00DF0E34" w:rsidP="001C58E5">
      <w:pPr>
        <w:pStyle w:val="NoSpacing"/>
        <w:numPr>
          <w:ilvl w:val="0"/>
          <w:numId w:val="4"/>
        </w:numPr>
        <w:jc w:val="both"/>
        <w:rPr>
          <w:sz w:val="24"/>
          <w:szCs w:val="24"/>
        </w:rPr>
      </w:pPr>
      <w:r>
        <w:rPr>
          <w:sz w:val="24"/>
          <w:szCs w:val="24"/>
        </w:rPr>
        <w:t xml:space="preserve">How to pay attention in the government school in maintaining the hygienic condition in meal day meal scheme. </w:t>
      </w:r>
    </w:p>
    <w:p w:rsidR="001368CA" w:rsidRDefault="001368CA" w:rsidP="001C58E5">
      <w:pPr>
        <w:pStyle w:val="NoSpacing"/>
        <w:numPr>
          <w:ilvl w:val="0"/>
          <w:numId w:val="4"/>
        </w:numPr>
        <w:jc w:val="both"/>
        <w:rPr>
          <w:sz w:val="24"/>
          <w:szCs w:val="24"/>
        </w:rPr>
      </w:pPr>
      <w:r>
        <w:rPr>
          <w:sz w:val="24"/>
          <w:szCs w:val="24"/>
        </w:rPr>
        <w:t xml:space="preserve">What government provide in the school to the children like meal under mid day meal, clothes for the children, Bicycles for the girl children who are enrolled in higher classes. </w:t>
      </w:r>
    </w:p>
    <w:p w:rsidR="002A3F5C" w:rsidRDefault="002A3F5C" w:rsidP="002A3F5C">
      <w:pPr>
        <w:pStyle w:val="NoSpacing"/>
        <w:jc w:val="both"/>
        <w:rPr>
          <w:sz w:val="24"/>
          <w:szCs w:val="24"/>
        </w:rPr>
      </w:pPr>
    </w:p>
    <w:p w:rsidR="002A3F5C" w:rsidRDefault="002A3F5C" w:rsidP="002A3F5C">
      <w:pPr>
        <w:pStyle w:val="NoSpacing"/>
        <w:jc w:val="both"/>
        <w:rPr>
          <w:sz w:val="24"/>
          <w:szCs w:val="24"/>
        </w:rPr>
      </w:pPr>
      <w:r w:rsidRPr="002A3F5C">
        <w:rPr>
          <w:b/>
          <w:bCs/>
          <w:sz w:val="24"/>
          <w:szCs w:val="24"/>
        </w:rPr>
        <w:t xml:space="preserve">B.1.3 Orientation training program for the teachers and staffs: </w:t>
      </w:r>
      <w:r w:rsidRPr="002A3F5C">
        <w:rPr>
          <w:sz w:val="24"/>
          <w:szCs w:val="24"/>
        </w:rPr>
        <w:t xml:space="preserve">During the reporting period one orientation training program for the teachers and staff was organized to </w:t>
      </w:r>
      <w:r w:rsidR="00E13AC0">
        <w:rPr>
          <w:sz w:val="24"/>
          <w:szCs w:val="24"/>
        </w:rPr>
        <w:t xml:space="preserve">enhance their knowledge regarding the objectives of the project and how to teach. </w:t>
      </w:r>
    </w:p>
    <w:p w:rsidR="000577CD" w:rsidRDefault="000577CD" w:rsidP="002A3F5C">
      <w:pPr>
        <w:pStyle w:val="NoSpacing"/>
        <w:jc w:val="both"/>
        <w:rPr>
          <w:sz w:val="24"/>
          <w:szCs w:val="24"/>
        </w:rPr>
      </w:pPr>
    </w:p>
    <w:p w:rsidR="000577CD" w:rsidRPr="000577CD" w:rsidRDefault="000577CD" w:rsidP="002A3F5C">
      <w:pPr>
        <w:pStyle w:val="NoSpacing"/>
        <w:jc w:val="both"/>
        <w:rPr>
          <w:b/>
          <w:bCs/>
          <w:sz w:val="24"/>
          <w:szCs w:val="24"/>
        </w:rPr>
      </w:pPr>
      <w:r w:rsidRPr="000577CD">
        <w:rPr>
          <w:b/>
          <w:bCs/>
          <w:sz w:val="24"/>
          <w:szCs w:val="24"/>
        </w:rPr>
        <w:t>Details of training:</w:t>
      </w:r>
    </w:p>
    <w:p w:rsidR="000577CD" w:rsidRDefault="000577CD" w:rsidP="002A3F5C">
      <w:pPr>
        <w:pStyle w:val="NoSpacing"/>
        <w:jc w:val="both"/>
        <w:rPr>
          <w:sz w:val="24"/>
          <w:szCs w:val="24"/>
        </w:rPr>
      </w:pPr>
    </w:p>
    <w:p w:rsidR="000577CD" w:rsidRDefault="000577CD" w:rsidP="002A3F5C">
      <w:pPr>
        <w:pStyle w:val="NoSpacing"/>
        <w:jc w:val="both"/>
        <w:rPr>
          <w:sz w:val="24"/>
          <w:szCs w:val="24"/>
        </w:rPr>
      </w:pPr>
      <w:r>
        <w:rPr>
          <w:sz w:val="24"/>
          <w:szCs w:val="24"/>
        </w:rPr>
        <w:t xml:space="preserve">Venue: </w:t>
      </w:r>
      <w:proofErr w:type="spellStart"/>
      <w:r>
        <w:rPr>
          <w:sz w:val="24"/>
          <w:szCs w:val="24"/>
        </w:rPr>
        <w:t>Gyan</w:t>
      </w:r>
      <w:proofErr w:type="spellEnd"/>
      <w:r>
        <w:rPr>
          <w:sz w:val="24"/>
          <w:szCs w:val="24"/>
        </w:rPr>
        <w:t xml:space="preserve"> Deep School, </w:t>
      </w:r>
      <w:proofErr w:type="spellStart"/>
      <w:r>
        <w:rPr>
          <w:sz w:val="24"/>
          <w:szCs w:val="24"/>
        </w:rPr>
        <w:t>Kamalpur</w:t>
      </w:r>
      <w:proofErr w:type="spellEnd"/>
    </w:p>
    <w:p w:rsidR="000577CD" w:rsidRDefault="000577CD" w:rsidP="002A3F5C">
      <w:pPr>
        <w:pStyle w:val="NoSpacing"/>
        <w:jc w:val="both"/>
        <w:rPr>
          <w:sz w:val="24"/>
          <w:szCs w:val="24"/>
        </w:rPr>
      </w:pPr>
      <w:r>
        <w:rPr>
          <w:sz w:val="24"/>
          <w:szCs w:val="24"/>
        </w:rPr>
        <w:t>Date: 18-19 March 2014</w:t>
      </w:r>
    </w:p>
    <w:p w:rsidR="000577CD" w:rsidRDefault="000577CD" w:rsidP="002A3F5C">
      <w:pPr>
        <w:pStyle w:val="NoSpacing"/>
        <w:jc w:val="both"/>
        <w:rPr>
          <w:sz w:val="24"/>
          <w:szCs w:val="24"/>
        </w:rPr>
      </w:pPr>
      <w:r>
        <w:rPr>
          <w:sz w:val="24"/>
          <w:szCs w:val="24"/>
        </w:rPr>
        <w:t>No. of participants: 14</w:t>
      </w:r>
    </w:p>
    <w:p w:rsidR="007A045B" w:rsidRDefault="007A045B" w:rsidP="002A3F5C">
      <w:pPr>
        <w:pStyle w:val="NoSpacing"/>
        <w:jc w:val="both"/>
        <w:rPr>
          <w:sz w:val="24"/>
          <w:szCs w:val="24"/>
        </w:rPr>
      </w:pPr>
    </w:p>
    <w:p w:rsidR="007A045B" w:rsidRDefault="007A045B" w:rsidP="002A3F5C">
      <w:pPr>
        <w:pStyle w:val="NoSpacing"/>
        <w:jc w:val="both"/>
        <w:rPr>
          <w:b/>
          <w:bCs/>
          <w:sz w:val="24"/>
          <w:szCs w:val="24"/>
        </w:rPr>
      </w:pPr>
    </w:p>
    <w:p w:rsidR="007A045B" w:rsidRDefault="007A045B" w:rsidP="002A3F5C">
      <w:pPr>
        <w:pStyle w:val="NoSpacing"/>
        <w:jc w:val="both"/>
        <w:rPr>
          <w:b/>
          <w:bCs/>
          <w:sz w:val="24"/>
          <w:szCs w:val="24"/>
        </w:rPr>
      </w:pPr>
    </w:p>
    <w:p w:rsidR="007A045B" w:rsidRDefault="007A045B" w:rsidP="002A3F5C">
      <w:pPr>
        <w:pStyle w:val="NoSpacing"/>
        <w:jc w:val="both"/>
        <w:rPr>
          <w:b/>
          <w:bCs/>
          <w:sz w:val="24"/>
          <w:szCs w:val="24"/>
        </w:rPr>
      </w:pPr>
      <w:r w:rsidRPr="007A045B">
        <w:rPr>
          <w:b/>
          <w:bCs/>
          <w:sz w:val="24"/>
          <w:szCs w:val="24"/>
        </w:rPr>
        <w:lastRenderedPageBreak/>
        <w:t>Trainers:</w:t>
      </w:r>
    </w:p>
    <w:p w:rsidR="007A045B" w:rsidRPr="007A045B" w:rsidRDefault="007A045B" w:rsidP="002A3F5C">
      <w:pPr>
        <w:pStyle w:val="NoSpacing"/>
        <w:jc w:val="both"/>
        <w:rPr>
          <w:b/>
          <w:bCs/>
          <w:sz w:val="24"/>
          <w:szCs w:val="24"/>
        </w:rPr>
      </w:pPr>
    </w:p>
    <w:p w:rsidR="007A045B" w:rsidRDefault="007A045B" w:rsidP="007A045B">
      <w:pPr>
        <w:pStyle w:val="NoSpacing"/>
        <w:numPr>
          <w:ilvl w:val="0"/>
          <w:numId w:val="15"/>
        </w:numPr>
        <w:jc w:val="both"/>
        <w:rPr>
          <w:sz w:val="24"/>
          <w:szCs w:val="24"/>
        </w:rPr>
      </w:pPr>
      <w:r>
        <w:rPr>
          <w:sz w:val="24"/>
          <w:szCs w:val="24"/>
        </w:rPr>
        <w:t xml:space="preserve">Mr. </w:t>
      </w:r>
      <w:proofErr w:type="spellStart"/>
      <w:r>
        <w:rPr>
          <w:sz w:val="24"/>
          <w:szCs w:val="24"/>
        </w:rPr>
        <w:t>Brajesh</w:t>
      </w:r>
      <w:proofErr w:type="spellEnd"/>
      <w:r>
        <w:rPr>
          <w:sz w:val="24"/>
          <w:szCs w:val="24"/>
        </w:rPr>
        <w:t xml:space="preserve"> </w:t>
      </w:r>
      <w:proofErr w:type="spellStart"/>
      <w:r>
        <w:rPr>
          <w:sz w:val="24"/>
          <w:szCs w:val="24"/>
        </w:rPr>
        <w:t>Choudhary</w:t>
      </w:r>
      <w:proofErr w:type="spellEnd"/>
    </w:p>
    <w:p w:rsidR="007A045B" w:rsidRDefault="007A045B" w:rsidP="007A045B">
      <w:pPr>
        <w:pStyle w:val="NoSpacing"/>
        <w:numPr>
          <w:ilvl w:val="0"/>
          <w:numId w:val="15"/>
        </w:numPr>
        <w:jc w:val="both"/>
        <w:rPr>
          <w:sz w:val="24"/>
          <w:szCs w:val="24"/>
        </w:rPr>
      </w:pPr>
      <w:r>
        <w:rPr>
          <w:sz w:val="24"/>
          <w:szCs w:val="24"/>
        </w:rPr>
        <w:t xml:space="preserve">Mr. </w:t>
      </w:r>
      <w:proofErr w:type="spellStart"/>
      <w:r>
        <w:rPr>
          <w:sz w:val="24"/>
          <w:szCs w:val="24"/>
        </w:rPr>
        <w:t>Shekhar</w:t>
      </w:r>
      <w:proofErr w:type="spellEnd"/>
      <w:r>
        <w:rPr>
          <w:sz w:val="24"/>
          <w:szCs w:val="24"/>
        </w:rPr>
        <w:t xml:space="preserve"> Kumar </w:t>
      </w:r>
      <w:proofErr w:type="spellStart"/>
      <w:r>
        <w:rPr>
          <w:sz w:val="24"/>
          <w:szCs w:val="24"/>
        </w:rPr>
        <w:t>Jha</w:t>
      </w:r>
      <w:proofErr w:type="spellEnd"/>
    </w:p>
    <w:p w:rsidR="000577CD" w:rsidRDefault="000577CD" w:rsidP="002A3F5C">
      <w:pPr>
        <w:pStyle w:val="NoSpacing"/>
        <w:jc w:val="both"/>
        <w:rPr>
          <w:sz w:val="24"/>
          <w:szCs w:val="24"/>
        </w:rPr>
      </w:pPr>
    </w:p>
    <w:p w:rsidR="000577CD" w:rsidRDefault="000577CD" w:rsidP="002A3F5C">
      <w:pPr>
        <w:pStyle w:val="NoSpacing"/>
        <w:jc w:val="both"/>
        <w:rPr>
          <w:sz w:val="24"/>
          <w:szCs w:val="24"/>
        </w:rPr>
      </w:pPr>
      <w:r w:rsidRPr="000577CD">
        <w:rPr>
          <w:b/>
          <w:bCs/>
          <w:sz w:val="24"/>
          <w:szCs w:val="24"/>
        </w:rPr>
        <w:t>Schedule:</w:t>
      </w:r>
      <w:r>
        <w:rPr>
          <w:sz w:val="24"/>
          <w:szCs w:val="24"/>
        </w:rPr>
        <w:t xml:space="preserve"> Semi-structure</w:t>
      </w:r>
    </w:p>
    <w:p w:rsidR="000577CD" w:rsidRPr="000577CD" w:rsidRDefault="000577CD" w:rsidP="002A3F5C">
      <w:pPr>
        <w:pStyle w:val="NoSpacing"/>
        <w:jc w:val="both"/>
        <w:rPr>
          <w:b/>
          <w:bCs/>
          <w:sz w:val="24"/>
          <w:szCs w:val="24"/>
        </w:rPr>
      </w:pPr>
      <w:r w:rsidRPr="000577CD">
        <w:rPr>
          <w:b/>
          <w:bCs/>
          <w:sz w:val="24"/>
          <w:szCs w:val="24"/>
        </w:rPr>
        <w:t>Pedagogy:</w:t>
      </w:r>
    </w:p>
    <w:p w:rsidR="000577CD" w:rsidRDefault="000577CD" w:rsidP="000577CD">
      <w:pPr>
        <w:pStyle w:val="NoSpacing"/>
        <w:numPr>
          <w:ilvl w:val="0"/>
          <w:numId w:val="5"/>
        </w:numPr>
        <w:jc w:val="both"/>
        <w:rPr>
          <w:sz w:val="24"/>
          <w:szCs w:val="24"/>
        </w:rPr>
      </w:pPr>
      <w:r>
        <w:rPr>
          <w:sz w:val="24"/>
          <w:szCs w:val="24"/>
        </w:rPr>
        <w:t>Lecture</w:t>
      </w:r>
    </w:p>
    <w:p w:rsidR="000577CD" w:rsidRDefault="000577CD" w:rsidP="000577CD">
      <w:pPr>
        <w:pStyle w:val="NoSpacing"/>
        <w:numPr>
          <w:ilvl w:val="0"/>
          <w:numId w:val="5"/>
        </w:numPr>
        <w:jc w:val="both"/>
        <w:rPr>
          <w:sz w:val="24"/>
          <w:szCs w:val="24"/>
        </w:rPr>
      </w:pPr>
      <w:r>
        <w:rPr>
          <w:sz w:val="24"/>
          <w:szCs w:val="24"/>
        </w:rPr>
        <w:t xml:space="preserve">Group discussion followed by presentation </w:t>
      </w:r>
    </w:p>
    <w:p w:rsidR="000577CD" w:rsidRDefault="000577CD" w:rsidP="000577CD">
      <w:pPr>
        <w:pStyle w:val="NoSpacing"/>
        <w:jc w:val="both"/>
        <w:rPr>
          <w:sz w:val="24"/>
          <w:szCs w:val="24"/>
        </w:rPr>
      </w:pPr>
    </w:p>
    <w:p w:rsidR="000577CD" w:rsidRDefault="000577CD" w:rsidP="000577CD">
      <w:pPr>
        <w:pStyle w:val="NoSpacing"/>
        <w:jc w:val="both"/>
        <w:rPr>
          <w:b/>
          <w:bCs/>
          <w:sz w:val="24"/>
          <w:szCs w:val="24"/>
        </w:rPr>
      </w:pPr>
      <w:r w:rsidRPr="000577CD">
        <w:rPr>
          <w:b/>
          <w:bCs/>
          <w:sz w:val="24"/>
          <w:szCs w:val="24"/>
        </w:rPr>
        <w:t>Content of the Training:</w:t>
      </w:r>
    </w:p>
    <w:p w:rsidR="000577CD" w:rsidRDefault="000577CD" w:rsidP="000577CD">
      <w:pPr>
        <w:pStyle w:val="NoSpacing"/>
        <w:jc w:val="both"/>
        <w:rPr>
          <w:b/>
          <w:bCs/>
          <w:sz w:val="24"/>
          <w:szCs w:val="24"/>
        </w:rPr>
      </w:pPr>
    </w:p>
    <w:p w:rsidR="000577CD" w:rsidRDefault="000577CD" w:rsidP="000577CD">
      <w:pPr>
        <w:pStyle w:val="NoSpacing"/>
        <w:numPr>
          <w:ilvl w:val="0"/>
          <w:numId w:val="6"/>
        </w:numPr>
        <w:jc w:val="both"/>
        <w:rPr>
          <w:sz w:val="24"/>
          <w:szCs w:val="24"/>
        </w:rPr>
      </w:pPr>
      <w:r w:rsidRPr="000577CD">
        <w:rPr>
          <w:sz w:val="24"/>
          <w:szCs w:val="24"/>
        </w:rPr>
        <w:t>Objectives and Goal of the project funded by ASHA CANADA</w:t>
      </w:r>
    </w:p>
    <w:p w:rsidR="000577CD" w:rsidRDefault="000577CD" w:rsidP="000577CD">
      <w:pPr>
        <w:pStyle w:val="NoSpacing"/>
        <w:numPr>
          <w:ilvl w:val="0"/>
          <w:numId w:val="6"/>
        </w:numPr>
        <w:jc w:val="both"/>
        <w:rPr>
          <w:sz w:val="24"/>
          <w:szCs w:val="24"/>
        </w:rPr>
      </w:pPr>
      <w:r>
        <w:rPr>
          <w:sz w:val="24"/>
          <w:szCs w:val="24"/>
        </w:rPr>
        <w:t xml:space="preserve">How to teach children </w:t>
      </w:r>
    </w:p>
    <w:p w:rsidR="000577CD" w:rsidRDefault="000577CD" w:rsidP="000577CD">
      <w:pPr>
        <w:pStyle w:val="NoSpacing"/>
        <w:numPr>
          <w:ilvl w:val="0"/>
          <w:numId w:val="6"/>
        </w:numPr>
        <w:jc w:val="both"/>
        <w:rPr>
          <w:sz w:val="24"/>
          <w:szCs w:val="24"/>
        </w:rPr>
      </w:pPr>
      <w:r>
        <w:rPr>
          <w:sz w:val="24"/>
          <w:szCs w:val="24"/>
        </w:rPr>
        <w:t xml:space="preserve">What is communication and importance of communication during teaching </w:t>
      </w:r>
    </w:p>
    <w:p w:rsidR="000577CD" w:rsidRDefault="000577CD" w:rsidP="000577CD">
      <w:pPr>
        <w:pStyle w:val="NoSpacing"/>
        <w:numPr>
          <w:ilvl w:val="0"/>
          <w:numId w:val="6"/>
        </w:numPr>
        <w:jc w:val="both"/>
        <w:rPr>
          <w:sz w:val="24"/>
          <w:szCs w:val="24"/>
        </w:rPr>
      </w:pPr>
      <w:r>
        <w:rPr>
          <w:sz w:val="24"/>
          <w:szCs w:val="24"/>
        </w:rPr>
        <w:t>What is Right to Education Act</w:t>
      </w:r>
    </w:p>
    <w:p w:rsidR="000577CD" w:rsidRDefault="000577CD" w:rsidP="000577CD">
      <w:pPr>
        <w:pStyle w:val="NoSpacing"/>
        <w:numPr>
          <w:ilvl w:val="0"/>
          <w:numId w:val="6"/>
        </w:numPr>
        <w:jc w:val="both"/>
        <w:rPr>
          <w:sz w:val="24"/>
          <w:szCs w:val="24"/>
        </w:rPr>
      </w:pPr>
      <w:r>
        <w:rPr>
          <w:sz w:val="24"/>
          <w:szCs w:val="24"/>
        </w:rPr>
        <w:t xml:space="preserve">How to create conducive environment which promote learn without fear </w:t>
      </w:r>
    </w:p>
    <w:p w:rsidR="000577CD" w:rsidRDefault="000577CD" w:rsidP="000577CD">
      <w:pPr>
        <w:pStyle w:val="NoSpacing"/>
        <w:numPr>
          <w:ilvl w:val="0"/>
          <w:numId w:val="6"/>
        </w:numPr>
        <w:jc w:val="both"/>
        <w:rPr>
          <w:sz w:val="24"/>
          <w:szCs w:val="24"/>
        </w:rPr>
      </w:pPr>
      <w:r>
        <w:rPr>
          <w:sz w:val="24"/>
          <w:szCs w:val="24"/>
        </w:rPr>
        <w:t xml:space="preserve">What is team building and importance of team building in delivering maximum out </w:t>
      </w:r>
      <w:r w:rsidR="00360134">
        <w:rPr>
          <w:sz w:val="24"/>
          <w:szCs w:val="24"/>
        </w:rPr>
        <w:t>put?</w:t>
      </w:r>
      <w:r>
        <w:rPr>
          <w:sz w:val="24"/>
          <w:szCs w:val="24"/>
        </w:rPr>
        <w:t xml:space="preserve"> </w:t>
      </w:r>
    </w:p>
    <w:p w:rsidR="00360134" w:rsidRDefault="00360134" w:rsidP="00360134">
      <w:pPr>
        <w:pStyle w:val="NoSpacing"/>
        <w:jc w:val="both"/>
        <w:rPr>
          <w:sz w:val="24"/>
          <w:szCs w:val="24"/>
        </w:rPr>
      </w:pPr>
    </w:p>
    <w:p w:rsidR="00BC6AA5" w:rsidRPr="00BC6AA5" w:rsidRDefault="00BC6AA5" w:rsidP="00360134">
      <w:pPr>
        <w:pStyle w:val="NoSpacing"/>
        <w:jc w:val="both"/>
        <w:rPr>
          <w:sz w:val="24"/>
          <w:szCs w:val="24"/>
        </w:rPr>
      </w:pPr>
      <w:r w:rsidRPr="00BC6AA5">
        <w:rPr>
          <w:sz w:val="24"/>
          <w:szCs w:val="24"/>
        </w:rPr>
        <w:t xml:space="preserve">Detailed about communication, which was made aware to the participants: </w:t>
      </w:r>
    </w:p>
    <w:p w:rsidR="00BC6AA5" w:rsidRDefault="00BC6AA5" w:rsidP="00360134">
      <w:pPr>
        <w:pStyle w:val="NoSpacing"/>
        <w:jc w:val="both"/>
        <w:rPr>
          <w:sz w:val="24"/>
          <w:szCs w:val="24"/>
        </w:rPr>
      </w:pPr>
    </w:p>
    <w:p w:rsidR="00BC6AA5" w:rsidRPr="00404089" w:rsidRDefault="00BC6AA5" w:rsidP="00BC6AA5">
      <w:pPr>
        <w:pStyle w:val="Heading1"/>
        <w:jc w:val="both"/>
        <w:rPr>
          <w:b/>
          <w:bCs/>
        </w:rPr>
      </w:pPr>
      <w:r w:rsidRPr="00404089">
        <w:rPr>
          <w:b/>
          <w:bCs/>
        </w:rPr>
        <w:t xml:space="preserve">Communication </w:t>
      </w:r>
    </w:p>
    <w:p w:rsidR="00BC6AA5" w:rsidRDefault="00BC6AA5" w:rsidP="00BC6AA5">
      <w:pPr>
        <w:jc w:val="both"/>
      </w:pPr>
    </w:p>
    <w:p w:rsidR="00BC6AA5" w:rsidRDefault="00BC6AA5" w:rsidP="00BC6AA5">
      <w:pPr>
        <w:jc w:val="both"/>
        <w:rPr>
          <w:b/>
          <w:bCs/>
        </w:rPr>
      </w:pPr>
      <w:r>
        <w:rPr>
          <w:b/>
          <w:bCs/>
        </w:rPr>
        <w:t>DEFINITION</w:t>
      </w:r>
    </w:p>
    <w:p w:rsidR="00BC6AA5" w:rsidRPr="00404089" w:rsidRDefault="00BC6AA5" w:rsidP="00BC6AA5">
      <w:pPr>
        <w:jc w:val="both"/>
        <w:rPr>
          <w:sz w:val="24"/>
          <w:szCs w:val="24"/>
        </w:rPr>
      </w:pPr>
      <w:r w:rsidRPr="00404089">
        <w:rPr>
          <w:sz w:val="24"/>
          <w:szCs w:val="24"/>
        </w:rPr>
        <w:t>Communication means transference and understanding of meaning.</w:t>
      </w:r>
    </w:p>
    <w:p w:rsidR="00BC6AA5" w:rsidRPr="00404089" w:rsidRDefault="00BC6AA5" w:rsidP="00BC6AA5">
      <w:pPr>
        <w:jc w:val="both"/>
        <w:rPr>
          <w:sz w:val="24"/>
          <w:szCs w:val="24"/>
        </w:rPr>
      </w:pPr>
      <w:r w:rsidRPr="00404089">
        <w:rPr>
          <w:sz w:val="24"/>
          <w:szCs w:val="24"/>
        </w:rPr>
        <w:t>In fact, communication is a personal process that involves the exchange of behaviors.</w:t>
      </w:r>
    </w:p>
    <w:p w:rsidR="00BC6AA5" w:rsidRPr="00404089" w:rsidRDefault="00BC6AA5" w:rsidP="00BC6AA5">
      <w:pPr>
        <w:jc w:val="both"/>
        <w:rPr>
          <w:sz w:val="24"/>
          <w:szCs w:val="24"/>
        </w:rPr>
      </w:pPr>
      <w:r w:rsidRPr="00404089">
        <w:rPr>
          <w:sz w:val="24"/>
          <w:szCs w:val="24"/>
        </w:rPr>
        <w:t xml:space="preserve">The communicative exchange of behavior between people provide the sole method by which one </w:t>
      </w:r>
    </w:p>
    <w:p w:rsidR="00BC6AA5" w:rsidRPr="00404089" w:rsidRDefault="00BC6AA5" w:rsidP="00BC6AA5">
      <w:pPr>
        <w:jc w:val="both"/>
        <w:rPr>
          <w:sz w:val="24"/>
          <w:szCs w:val="24"/>
        </w:rPr>
      </w:pPr>
      <w:r w:rsidRPr="00404089">
        <w:rPr>
          <w:sz w:val="24"/>
          <w:szCs w:val="24"/>
        </w:rPr>
        <w:t>Can exercise an influence or effect on the other and it is a matter of prime concern for organization.</w:t>
      </w:r>
    </w:p>
    <w:p w:rsidR="00BC6AA5" w:rsidRPr="00404089" w:rsidRDefault="00BC6AA5" w:rsidP="00BC6AA5">
      <w:pPr>
        <w:jc w:val="both"/>
        <w:rPr>
          <w:sz w:val="24"/>
          <w:szCs w:val="24"/>
        </w:rPr>
      </w:pPr>
      <w:r w:rsidRPr="00404089">
        <w:rPr>
          <w:sz w:val="24"/>
          <w:szCs w:val="24"/>
        </w:rPr>
        <w:t>About three fourth of an active human being’s life, and even higher proportion of a typical manager’s time, is spent in communication. It plays a central role in organizational activities.</w:t>
      </w:r>
    </w:p>
    <w:p w:rsidR="00BC6AA5" w:rsidRPr="00404089" w:rsidRDefault="00BC6AA5" w:rsidP="00BC6AA5">
      <w:pPr>
        <w:jc w:val="both"/>
        <w:rPr>
          <w:sz w:val="24"/>
          <w:szCs w:val="24"/>
        </w:rPr>
      </w:pPr>
      <w:r w:rsidRPr="00404089">
        <w:rPr>
          <w:sz w:val="24"/>
          <w:szCs w:val="24"/>
        </w:rPr>
        <w:t>The heart of the entire world’s problem – at least of men, with each other – is man’s inability to communicate. Problems are also due to one’s misconception about what he has communicated.</w:t>
      </w:r>
    </w:p>
    <w:p w:rsidR="00BC6AA5" w:rsidRDefault="00BC6AA5" w:rsidP="00BC6AA5">
      <w:pPr>
        <w:jc w:val="both"/>
      </w:pPr>
    </w:p>
    <w:p w:rsidR="00BC6AA5" w:rsidRPr="00404089" w:rsidRDefault="00BC6AA5" w:rsidP="00BC6AA5">
      <w:pPr>
        <w:jc w:val="both"/>
        <w:rPr>
          <w:rFonts w:cstheme="minorHAnsi"/>
          <w:b/>
          <w:bCs/>
          <w:sz w:val="24"/>
          <w:szCs w:val="24"/>
        </w:rPr>
      </w:pPr>
      <w:r w:rsidRPr="00404089">
        <w:rPr>
          <w:rFonts w:cstheme="minorHAnsi"/>
          <w:b/>
          <w:bCs/>
          <w:sz w:val="24"/>
          <w:szCs w:val="24"/>
        </w:rPr>
        <w:t>FUNCTIONS</w:t>
      </w:r>
    </w:p>
    <w:p w:rsidR="00BC6AA5" w:rsidRDefault="00BC6AA5" w:rsidP="00BC6AA5">
      <w:pPr>
        <w:jc w:val="both"/>
        <w:rPr>
          <w:rFonts w:cstheme="minorHAnsi"/>
          <w:sz w:val="24"/>
          <w:szCs w:val="24"/>
        </w:rPr>
      </w:pPr>
      <w:r w:rsidRPr="00404089">
        <w:rPr>
          <w:rFonts w:cstheme="minorHAnsi"/>
          <w:sz w:val="24"/>
          <w:szCs w:val="24"/>
        </w:rPr>
        <w:t>Communication controls behavior of  individuals, it fosters motivation, it conveys vision, and directives from leader to members and passes feedback, from members to leaders, it establishes and maintains relationship, it passes information, it conveys warnings, it initiates and facilitates everything that require transfer of meaning from one to another</w:t>
      </w:r>
    </w:p>
    <w:p w:rsidR="00BC6AA5" w:rsidRPr="00792495" w:rsidRDefault="00BC6AA5" w:rsidP="00BC6AA5">
      <w:pPr>
        <w:jc w:val="both"/>
        <w:rPr>
          <w:rFonts w:cstheme="minorHAnsi"/>
          <w:sz w:val="24"/>
          <w:szCs w:val="24"/>
        </w:rPr>
      </w:pPr>
      <w:r>
        <w:rPr>
          <w:rFonts w:cstheme="minorHAnsi"/>
          <w:b/>
          <w:bCs/>
          <w:sz w:val="24"/>
          <w:szCs w:val="24"/>
        </w:rPr>
        <w:lastRenderedPageBreak/>
        <w:t xml:space="preserve"> </w:t>
      </w:r>
      <w:r w:rsidRPr="00404089">
        <w:rPr>
          <w:rFonts w:cstheme="minorHAnsi"/>
          <w:b/>
          <w:bCs/>
          <w:sz w:val="24"/>
          <w:szCs w:val="24"/>
        </w:rPr>
        <w:t>PROCESS</w:t>
      </w:r>
    </w:p>
    <w:p w:rsidR="00BC6AA5" w:rsidRPr="00404089" w:rsidRDefault="00BC6AA5" w:rsidP="00BC6AA5">
      <w:pPr>
        <w:jc w:val="both"/>
        <w:rPr>
          <w:rFonts w:cstheme="minorHAnsi"/>
          <w:sz w:val="24"/>
          <w:szCs w:val="24"/>
        </w:rPr>
      </w:pPr>
      <w:r w:rsidRPr="00404089">
        <w:rPr>
          <w:rFonts w:cstheme="minorHAnsi"/>
          <w:sz w:val="24"/>
          <w:szCs w:val="24"/>
        </w:rPr>
        <w:t>Communication process starts with a source, the idea, to be communicated, followed by:</w:t>
      </w:r>
    </w:p>
    <w:p w:rsidR="00BC6AA5" w:rsidRPr="00404089" w:rsidRDefault="00BC6AA5" w:rsidP="00BC6AA5">
      <w:pPr>
        <w:numPr>
          <w:ilvl w:val="0"/>
          <w:numId w:val="8"/>
        </w:numPr>
        <w:spacing w:line="240" w:lineRule="auto"/>
        <w:jc w:val="both"/>
        <w:rPr>
          <w:rFonts w:cstheme="minorHAnsi"/>
          <w:sz w:val="24"/>
          <w:szCs w:val="24"/>
        </w:rPr>
      </w:pPr>
      <w:r w:rsidRPr="00404089">
        <w:rPr>
          <w:rFonts w:cstheme="minorHAnsi"/>
          <w:b/>
          <w:bCs/>
          <w:sz w:val="24"/>
          <w:szCs w:val="24"/>
        </w:rPr>
        <w:t>Encoding</w:t>
      </w:r>
      <w:r w:rsidRPr="00404089">
        <w:rPr>
          <w:rFonts w:cstheme="minorHAnsi"/>
          <w:sz w:val="24"/>
          <w:szCs w:val="24"/>
        </w:rPr>
        <w:tab/>
        <w:t>: Converts a message to a symbolic form.( e.g. speech, writing, gestures)</w:t>
      </w:r>
    </w:p>
    <w:p w:rsidR="00BC6AA5" w:rsidRPr="00404089" w:rsidRDefault="00BC6AA5" w:rsidP="00BC6AA5">
      <w:pPr>
        <w:numPr>
          <w:ilvl w:val="0"/>
          <w:numId w:val="8"/>
        </w:numPr>
        <w:spacing w:line="240" w:lineRule="auto"/>
        <w:jc w:val="both"/>
        <w:rPr>
          <w:rFonts w:cstheme="minorHAnsi"/>
          <w:sz w:val="24"/>
          <w:szCs w:val="24"/>
        </w:rPr>
      </w:pPr>
      <w:r w:rsidRPr="00404089">
        <w:rPr>
          <w:rFonts w:cstheme="minorHAnsi"/>
          <w:b/>
          <w:bCs/>
          <w:sz w:val="24"/>
          <w:szCs w:val="24"/>
        </w:rPr>
        <w:t>Message</w:t>
      </w:r>
      <w:r w:rsidRPr="00404089">
        <w:rPr>
          <w:rFonts w:cstheme="minorHAnsi"/>
          <w:sz w:val="24"/>
          <w:szCs w:val="24"/>
        </w:rPr>
        <w:tab/>
        <w:t>: The content which is to be communicated.( e.g. data, intention , feelings, )</w:t>
      </w:r>
    </w:p>
    <w:p w:rsidR="00BC6AA5" w:rsidRPr="00404089" w:rsidRDefault="00BC6AA5" w:rsidP="00BC6AA5">
      <w:pPr>
        <w:numPr>
          <w:ilvl w:val="0"/>
          <w:numId w:val="8"/>
        </w:numPr>
        <w:spacing w:line="240" w:lineRule="auto"/>
        <w:jc w:val="both"/>
        <w:rPr>
          <w:rFonts w:cstheme="minorHAnsi"/>
          <w:sz w:val="24"/>
          <w:szCs w:val="24"/>
        </w:rPr>
      </w:pPr>
      <w:r w:rsidRPr="00404089">
        <w:rPr>
          <w:rFonts w:cstheme="minorHAnsi"/>
          <w:b/>
          <w:bCs/>
          <w:sz w:val="24"/>
          <w:szCs w:val="24"/>
        </w:rPr>
        <w:t xml:space="preserve">Channel  </w:t>
      </w:r>
      <w:r w:rsidRPr="00404089">
        <w:rPr>
          <w:rFonts w:cstheme="minorHAnsi"/>
          <w:sz w:val="24"/>
          <w:szCs w:val="24"/>
        </w:rPr>
        <w:tab/>
        <w:t>: The media through which a message is to pass through.(e.g. speech, letter, etc)</w:t>
      </w:r>
    </w:p>
    <w:p w:rsidR="00BC6AA5" w:rsidRPr="00404089" w:rsidRDefault="00BC6AA5" w:rsidP="00BC6AA5">
      <w:pPr>
        <w:numPr>
          <w:ilvl w:val="0"/>
          <w:numId w:val="8"/>
        </w:numPr>
        <w:spacing w:line="240" w:lineRule="auto"/>
        <w:jc w:val="both"/>
        <w:rPr>
          <w:rFonts w:cstheme="minorHAnsi"/>
          <w:sz w:val="24"/>
          <w:szCs w:val="24"/>
        </w:rPr>
      </w:pPr>
      <w:r w:rsidRPr="00404089">
        <w:rPr>
          <w:rFonts w:cstheme="minorHAnsi"/>
          <w:b/>
          <w:bCs/>
          <w:sz w:val="24"/>
          <w:szCs w:val="24"/>
        </w:rPr>
        <w:t>Decoding</w:t>
      </w:r>
      <w:r w:rsidRPr="00404089">
        <w:rPr>
          <w:rFonts w:cstheme="minorHAnsi"/>
          <w:sz w:val="24"/>
          <w:szCs w:val="24"/>
        </w:rPr>
        <w:tab/>
        <w:t>: Re translating the message ( understanding what sender intended to transmit )</w:t>
      </w:r>
    </w:p>
    <w:p w:rsidR="00BC6AA5" w:rsidRPr="00404089" w:rsidRDefault="00BC6AA5" w:rsidP="00BC6AA5">
      <w:pPr>
        <w:numPr>
          <w:ilvl w:val="0"/>
          <w:numId w:val="8"/>
        </w:numPr>
        <w:spacing w:line="240" w:lineRule="auto"/>
        <w:jc w:val="both"/>
        <w:rPr>
          <w:rFonts w:cstheme="minorHAnsi"/>
          <w:sz w:val="24"/>
          <w:szCs w:val="24"/>
        </w:rPr>
      </w:pPr>
      <w:r w:rsidRPr="00404089">
        <w:rPr>
          <w:rFonts w:cstheme="minorHAnsi"/>
          <w:b/>
          <w:bCs/>
          <w:sz w:val="24"/>
          <w:szCs w:val="24"/>
        </w:rPr>
        <w:t>Feedback</w:t>
      </w:r>
      <w:r w:rsidRPr="00404089">
        <w:rPr>
          <w:rFonts w:cstheme="minorHAnsi"/>
          <w:sz w:val="24"/>
          <w:szCs w:val="24"/>
        </w:rPr>
        <w:tab/>
        <w:t>: Putting the message back to sender to confirm what has been understood.</w:t>
      </w:r>
    </w:p>
    <w:p w:rsidR="007A045B" w:rsidRDefault="007A045B" w:rsidP="00BC6AA5">
      <w:pPr>
        <w:jc w:val="both"/>
        <w:rPr>
          <w:rFonts w:cstheme="minorHAnsi"/>
          <w:sz w:val="24"/>
          <w:szCs w:val="24"/>
        </w:rPr>
      </w:pPr>
    </w:p>
    <w:p w:rsidR="00BC6AA5" w:rsidRPr="007A045B" w:rsidRDefault="00BC6AA5" w:rsidP="00BC6AA5">
      <w:pPr>
        <w:jc w:val="both"/>
        <w:rPr>
          <w:rFonts w:cstheme="minorHAnsi"/>
          <w:sz w:val="24"/>
          <w:szCs w:val="24"/>
        </w:rPr>
      </w:pPr>
      <w:r w:rsidRPr="00404089">
        <w:rPr>
          <w:rFonts w:cstheme="minorHAnsi"/>
          <w:b/>
          <w:bCs/>
          <w:sz w:val="24"/>
          <w:szCs w:val="24"/>
        </w:rPr>
        <w:t>BARRIER</w:t>
      </w:r>
    </w:p>
    <w:p w:rsidR="00BC6AA5" w:rsidRPr="00404089" w:rsidRDefault="00BC6AA5" w:rsidP="00BC6AA5">
      <w:pPr>
        <w:jc w:val="both"/>
        <w:rPr>
          <w:rFonts w:cstheme="minorHAnsi"/>
          <w:sz w:val="24"/>
          <w:szCs w:val="24"/>
        </w:rPr>
      </w:pPr>
      <w:r w:rsidRPr="00404089">
        <w:rPr>
          <w:rFonts w:cstheme="minorHAnsi"/>
          <w:sz w:val="24"/>
          <w:szCs w:val="24"/>
        </w:rPr>
        <w:t xml:space="preserve">Very often, due to the deliberate or inadvertent mistakes in coding and / or decoding, the meaning </w:t>
      </w:r>
    </w:p>
    <w:p w:rsidR="00BC6AA5" w:rsidRPr="00404089" w:rsidRDefault="00BC6AA5" w:rsidP="00BC6AA5">
      <w:pPr>
        <w:jc w:val="both"/>
        <w:rPr>
          <w:rFonts w:cstheme="minorHAnsi"/>
          <w:sz w:val="24"/>
          <w:szCs w:val="24"/>
        </w:rPr>
      </w:pPr>
      <w:r w:rsidRPr="00404089">
        <w:rPr>
          <w:rFonts w:cstheme="minorHAnsi"/>
          <w:sz w:val="24"/>
          <w:szCs w:val="24"/>
        </w:rPr>
        <w:t xml:space="preserve">Understood by the receiver, is different, than what was intended by the sender. This obstacle in communication of right meaning is called barrier. Based on origin and nature, there are different types of barriers: </w:t>
      </w:r>
    </w:p>
    <w:p w:rsidR="00BC6AA5" w:rsidRPr="00404089" w:rsidRDefault="00BC6AA5" w:rsidP="00BC6AA5">
      <w:pPr>
        <w:ind w:left="2160" w:hanging="1440"/>
        <w:jc w:val="both"/>
        <w:rPr>
          <w:rFonts w:cstheme="minorHAnsi"/>
          <w:sz w:val="24"/>
          <w:szCs w:val="24"/>
        </w:rPr>
      </w:pPr>
      <w:r w:rsidRPr="00404089">
        <w:rPr>
          <w:rFonts w:cstheme="minorHAnsi"/>
          <w:sz w:val="24"/>
          <w:szCs w:val="24"/>
        </w:rPr>
        <w:t>1</w:t>
      </w:r>
      <w:r w:rsidRPr="00404089">
        <w:rPr>
          <w:rFonts w:cstheme="minorHAnsi"/>
          <w:b/>
          <w:bCs/>
          <w:sz w:val="24"/>
          <w:szCs w:val="24"/>
        </w:rPr>
        <w:t>. Filtering</w:t>
      </w:r>
      <w:r w:rsidRPr="00404089">
        <w:rPr>
          <w:rFonts w:cstheme="minorHAnsi"/>
          <w:sz w:val="24"/>
          <w:szCs w:val="24"/>
        </w:rPr>
        <w:tab/>
        <w:t>: Sender manipulates information so that it is seen more favorably by the receiver or it may be interpreted in a particular manner. For example, a Manager tells his boss what he feels, his boss wants to hear.</w:t>
      </w:r>
    </w:p>
    <w:p w:rsidR="00BC6AA5" w:rsidRPr="00404089" w:rsidRDefault="00BC6AA5" w:rsidP="00BC6AA5">
      <w:pPr>
        <w:ind w:left="2160" w:hanging="1440"/>
        <w:jc w:val="both"/>
        <w:rPr>
          <w:rFonts w:cstheme="minorHAnsi"/>
          <w:sz w:val="24"/>
          <w:szCs w:val="24"/>
        </w:rPr>
      </w:pPr>
      <w:r w:rsidRPr="00404089">
        <w:rPr>
          <w:rFonts w:cstheme="minorHAnsi"/>
          <w:sz w:val="24"/>
          <w:szCs w:val="24"/>
        </w:rPr>
        <w:t xml:space="preserve">2. </w:t>
      </w:r>
      <w:r w:rsidRPr="00404089">
        <w:rPr>
          <w:rFonts w:cstheme="minorHAnsi"/>
          <w:b/>
          <w:bCs/>
          <w:sz w:val="24"/>
          <w:szCs w:val="24"/>
        </w:rPr>
        <w:t>Selective</w:t>
      </w:r>
      <w:r w:rsidRPr="00404089">
        <w:rPr>
          <w:rFonts w:cstheme="minorHAnsi"/>
          <w:sz w:val="24"/>
          <w:szCs w:val="24"/>
        </w:rPr>
        <w:tab/>
        <w:t>: Receiver, in most of the cases, takes the meaning in his own way. He sees and hears the things based on his needs, motivation, experience, background, etc. As a matter of fact, we don’t see reality, rather we interpret what we see, and call it reality. A rival takes compliments of his opponent, as a mockery.</w:t>
      </w:r>
    </w:p>
    <w:p w:rsidR="00BC6AA5" w:rsidRPr="00404089" w:rsidRDefault="00BC6AA5" w:rsidP="00BC6AA5">
      <w:pPr>
        <w:ind w:left="2160" w:hanging="1440"/>
        <w:jc w:val="both"/>
        <w:rPr>
          <w:rFonts w:cstheme="minorHAnsi"/>
          <w:sz w:val="24"/>
          <w:szCs w:val="24"/>
        </w:rPr>
      </w:pPr>
      <w:r w:rsidRPr="00404089">
        <w:rPr>
          <w:rFonts w:cstheme="minorHAnsi"/>
          <w:sz w:val="24"/>
          <w:szCs w:val="24"/>
        </w:rPr>
        <w:t xml:space="preserve">3. </w:t>
      </w:r>
      <w:r w:rsidRPr="00404089">
        <w:rPr>
          <w:rFonts w:cstheme="minorHAnsi"/>
          <w:b/>
          <w:bCs/>
          <w:sz w:val="24"/>
          <w:szCs w:val="24"/>
        </w:rPr>
        <w:t>Information</w:t>
      </w:r>
      <w:r w:rsidRPr="00404089">
        <w:rPr>
          <w:rFonts w:cstheme="minorHAnsi"/>
          <w:sz w:val="24"/>
          <w:szCs w:val="24"/>
        </w:rPr>
        <w:t>: Individuals have a finite capacity for processing data. When individual have</w:t>
      </w:r>
    </w:p>
    <w:p w:rsidR="00BC6AA5" w:rsidRPr="00404089" w:rsidRDefault="00BC6AA5" w:rsidP="00BC6AA5">
      <w:pPr>
        <w:ind w:left="2160" w:hanging="1440"/>
        <w:jc w:val="both"/>
        <w:rPr>
          <w:rFonts w:cstheme="minorHAnsi"/>
          <w:sz w:val="24"/>
          <w:szCs w:val="24"/>
        </w:rPr>
      </w:pPr>
      <w:r w:rsidRPr="00404089">
        <w:rPr>
          <w:rFonts w:cstheme="minorHAnsi"/>
          <w:sz w:val="24"/>
          <w:szCs w:val="24"/>
        </w:rPr>
        <w:t xml:space="preserve">    </w:t>
      </w:r>
      <w:r w:rsidRPr="00404089">
        <w:rPr>
          <w:rFonts w:cstheme="minorHAnsi"/>
          <w:b/>
          <w:bCs/>
          <w:sz w:val="24"/>
          <w:szCs w:val="24"/>
        </w:rPr>
        <w:t>Overload</w:t>
      </w:r>
      <w:r w:rsidRPr="00404089">
        <w:rPr>
          <w:rFonts w:cstheme="minorHAnsi"/>
          <w:sz w:val="24"/>
          <w:szCs w:val="24"/>
        </w:rPr>
        <w:tab/>
        <w:t>information (hearing, meeting, reading, etc.) in access of the capacity, he tends to select out, ignore, pass over, or forget many or pa</w:t>
      </w:r>
      <w:r>
        <w:rPr>
          <w:rFonts w:cstheme="minorHAnsi"/>
          <w:sz w:val="24"/>
          <w:szCs w:val="24"/>
        </w:rPr>
        <w:t xml:space="preserve">rt of the messages. </w:t>
      </w:r>
      <w:proofErr w:type="gramStart"/>
      <w:r>
        <w:rPr>
          <w:rFonts w:cstheme="minorHAnsi"/>
          <w:sz w:val="24"/>
          <w:szCs w:val="24"/>
        </w:rPr>
        <w:t xml:space="preserve">For example </w:t>
      </w:r>
      <w:r w:rsidRPr="00404089">
        <w:rPr>
          <w:rFonts w:cstheme="minorHAnsi"/>
          <w:sz w:val="24"/>
          <w:szCs w:val="24"/>
        </w:rPr>
        <w:t>part of long circular, a lengthy deliberation, etc.</w:t>
      </w:r>
      <w:proofErr w:type="gramEnd"/>
    </w:p>
    <w:p w:rsidR="00BC6AA5" w:rsidRPr="00404089" w:rsidRDefault="00BC6AA5" w:rsidP="00BC6AA5">
      <w:pPr>
        <w:ind w:left="2160" w:hanging="1440"/>
        <w:jc w:val="both"/>
        <w:rPr>
          <w:rFonts w:cstheme="minorHAnsi"/>
          <w:sz w:val="24"/>
          <w:szCs w:val="24"/>
        </w:rPr>
      </w:pPr>
      <w:r w:rsidRPr="00404089">
        <w:rPr>
          <w:rFonts w:cstheme="minorHAnsi"/>
          <w:sz w:val="24"/>
          <w:szCs w:val="24"/>
        </w:rPr>
        <w:t xml:space="preserve">4. </w:t>
      </w:r>
      <w:r w:rsidRPr="00404089">
        <w:rPr>
          <w:rFonts w:cstheme="minorHAnsi"/>
          <w:b/>
          <w:bCs/>
          <w:sz w:val="24"/>
          <w:szCs w:val="24"/>
        </w:rPr>
        <w:t xml:space="preserve">Defense </w:t>
      </w:r>
      <w:r w:rsidRPr="00404089">
        <w:rPr>
          <w:rFonts w:cstheme="minorHAnsi"/>
          <w:sz w:val="24"/>
          <w:szCs w:val="24"/>
        </w:rPr>
        <w:t xml:space="preserve">      : When people perceive a threat, they react in ways that reduces their ability to achieve mutual understanding. They become defensive and engage in behaviors such as negation, verbal attacks, making sarcastic remarks, being overly judgmental, and questioning others motives, etc. It forms a barrier.</w:t>
      </w:r>
    </w:p>
    <w:p w:rsidR="00BC6AA5" w:rsidRPr="00404089" w:rsidRDefault="00BC6AA5" w:rsidP="00BC6AA5">
      <w:pPr>
        <w:ind w:left="2160" w:hanging="1440"/>
        <w:jc w:val="both"/>
        <w:rPr>
          <w:rFonts w:cstheme="minorHAnsi"/>
          <w:sz w:val="24"/>
          <w:szCs w:val="24"/>
        </w:rPr>
      </w:pPr>
      <w:r w:rsidRPr="00404089">
        <w:rPr>
          <w:rFonts w:cstheme="minorHAnsi"/>
          <w:sz w:val="24"/>
          <w:szCs w:val="24"/>
        </w:rPr>
        <w:t xml:space="preserve">5. </w:t>
      </w:r>
      <w:r w:rsidRPr="00404089">
        <w:rPr>
          <w:rFonts w:cstheme="minorHAnsi"/>
          <w:b/>
          <w:bCs/>
          <w:sz w:val="24"/>
          <w:szCs w:val="24"/>
        </w:rPr>
        <w:t>Language</w:t>
      </w:r>
      <w:r w:rsidRPr="00404089">
        <w:rPr>
          <w:rFonts w:cstheme="minorHAnsi"/>
          <w:sz w:val="24"/>
          <w:szCs w:val="24"/>
        </w:rPr>
        <w:t xml:space="preserve">    : Words and symbols mean different things for different people. In fact every person has his own “meaning” to different words , which,  to </w:t>
      </w:r>
      <w:r w:rsidRPr="00404089">
        <w:rPr>
          <w:rFonts w:cstheme="minorHAnsi"/>
          <w:sz w:val="24"/>
          <w:szCs w:val="24"/>
        </w:rPr>
        <w:lastRenderedPageBreak/>
        <w:t xml:space="preserve">certain extent , differs in it’s context, effect, aura, degree, etc., from what others attaches to it.        </w:t>
      </w:r>
    </w:p>
    <w:p w:rsidR="00BC6AA5" w:rsidRPr="00404089" w:rsidRDefault="00BC6AA5" w:rsidP="00BC6AA5">
      <w:pPr>
        <w:ind w:left="2160" w:hanging="1440"/>
        <w:jc w:val="both"/>
        <w:rPr>
          <w:rFonts w:cstheme="minorHAnsi"/>
          <w:sz w:val="24"/>
          <w:szCs w:val="24"/>
        </w:rPr>
      </w:pPr>
    </w:p>
    <w:p w:rsidR="00BC6AA5" w:rsidRPr="00404089" w:rsidRDefault="00BC6AA5" w:rsidP="00BC6AA5">
      <w:pPr>
        <w:pStyle w:val="Heading3"/>
        <w:ind w:left="0" w:firstLine="0"/>
        <w:jc w:val="both"/>
        <w:rPr>
          <w:rFonts w:asciiTheme="minorHAnsi" w:hAnsiTheme="minorHAnsi" w:cstheme="minorHAnsi"/>
        </w:rPr>
      </w:pPr>
      <w:r w:rsidRPr="00404089">
        <w:rPr>
          <w:rFonts w:asciiTheme="minorHAnsi" w:hAnsiTheme="minorHAnsi" w:cstheme="minorHAnsi"/>
        </w:rPr>
        <w:t>COMMUNICATION APPREHENSION</w:t>
      </w:r>
    </w:p>
    <w:p w:rsidR="00BC6AA5" w:rsidRPr="00404089" w:rsidRDefault="00BC6AA5" w:rsidP="00BC6AA5">
      <w:pPr>
        <w:jc w:val="both"/>
        <w:rPr>
          <w:rFonts w:cstheme="minorHAnsi"/>
          <w:sz w:val="24"/>
          <w:szCs w:val="24"/>
        </w:rPr>
      </w:pPr>
      <w:r w:rsidRPr="00404089">
        <w:rPr>
          <w:rFonts w:cstheme="minorHAnsi"/>
          <w:sz w:val="24"/>
          <w:szCs w:val="24"/>
        </w:rPr>
        <w:t xml:space="preserve">Communication Apprehension is yet another roadblock to effective communication. People </w:t>
      </w:r>
    </w:p>
    <w:p w:rsidR="00BC6AA5" w:rsidRPr="00404089" w:rsidRDefault="00BC6AA5" w:rsidP="00BC6AA5">
      <w:pPr>
        <w:jc w:val="both"/>
        <w:rPr>
          <w:rFonts w:cstheme="minorHAnsi"/>
          <w:sz w:val="24"/>
          <w:szCs w:val="24"/>
        </w:rPr>
      </w:pPr>
      <w:proofErr w:type="gramStart"/>
      <w:r w:rsidRPr="00404089">
        <w:rPr>
          <w:rFonts w:cstheme="minorHAnsi"/>
          <w:sz w:val="24"/>
          <w:szCs w:val="24"/>
        </w:rPr>
        <w:t>experience</w:t>
      </w:r>
      <w:proofErr w:type="gramEnd"/>
      <w:r w:rsidRPr="00404089">
        <w:rPr>
          <w:rFonts w:cstheme="minorHAnsi"/>
          <w:sz w:val="24"/>
          <w:szCs w:val="24"/>
        </w:rPr>
        <w:t xml:space="preserve"> undue tension and anxiety in oral and / or written communication. Such apprehension makes them unable to frame the “messages” in right manner and communicate. This distorts the communication.</w:t>
      </w:r>
    </w:p>
    <w:p w:rsidR="00BC6AA5" w:rsidRPr="00404089" w:rsidRDefault="00BC6AA5" w:rsidP="00BC6AA5">
      <w:pPr>
        <w:jc w:val="both"/>
        <w:rPr>
          <w:rFonts w:cstheme="minorHAnsi"/>
          <w:sz w:val="24"/>
          <w:szCs w:val="24"/>
        </w:rPr>
      </w:pPr>
      <w:r w:rsidRPr="00404089">
        <w:rPr>
          <w:rFonts w:cstheme="minorHAnsi"/>
          <w:sz w:val="24"/>
          <w:szCs w:val="24"/>
        </w:rPr>
        <w:t>It hinders one to communicate properly, especially in speech.</w:t>
      </w:r>
    </w:p>
    <w:p w:rsidR="00BC6AA5" w:rsidRPr="00404089" w:rsidRDefault="00BC6AA5" w:rsidP="00BC6AA5">
      <w:pPr>
        <w:jc w:val="both"/>
        <w:rPr>
          <w:rFonts w:cstheme="minorHAnsi"/>
          <w:sz w:val="24"/>
          <w:szCs w:val="24"/>
        </w:rPr>
      </w:pPr>
    </w:p>
    <w:p w:rsidR="00BC6AA5" w:rsidRPr="00404089" w:rsidRDefault="00BC6AA5" w:rsidP="00BC6AA5">
      <w:pPr>
        <w:jc w:val="both"/>
        <w:rPr>
          <w:rFonts w:cstheme="minorHAnsi"/>
          <w:b/>
          <w:bCs/>
          <w:sz w:val="24"/>
          <w:szCs w:val="24"/>
        </w:rPr>
      </w:pPr>
      <w:r w:rsidRPr="00404089">
        <w:rPr>
          <w:rFonts w:cstheme="minorHAnsi"/>
          <w:b/>
          <w:bCs/>
          <w:sz w:val="24"/>
          <w:szCs w:val="24"/>
        </w:rPr>
        <w:t>DIRECTION</w:t>
      </w:r>
    </w:p>
    <w:p w:rsidR="00BC6AA5" w:rsidRPr="00404089" w:rsidRDefault="00BC6AA5" w:rsidP="00BC6AA5">
      <w:pPr>
        <w:jc w:val="both"/>
        <w:rPr>
          <w:rFonts w:cstheme="minorHAnsi"/>
          <w:sz w:val="24"/>
          <w:szCs w:val="24"/>
        </w:rPr>
      </w:pPr>
      <w:r w:rsidRPr="00404089">
        <w:rPr>
          <w:rFonts w:cstheme="minorHAnsi"/>
          <w:sz w:val="24"/>
          <w:szCs w:val="24"/>
        </w:rPr>
        <w:t>Communications are of three directions (</w:t>
      </w:r>
      <w:proofErr w:type="spellStart"/>
      <w:r w:rsidRPr="00404089">
        <w:rPr>
          <w:rFonts w:cstheme="minorHAnsi"/>
          <w:sz w:val="24"/>
          <w:szCs w:val="24"/>
        </w:rPr>
        <w:t>i</w:t>
      </w:r>
      <w:proofErr w:type="spellEnd"/>
      <w:r w:rsidRPr="00404089">
        <w:rPr>
          <w:rFonts w:cstheme="minorHAnsi"/>
          <w:sz w:val="24"/>
          <w:szCs w:val="24"/>
        </w:rPr>
        <w:t>) Downward, (ii) Upward and (iii) Lateral.</w:t>
      </w:r>
    </w:p>
    <w:p w:rsidR="00BC6AA5" w:rsidRDefault="00BC6AA5" w:rsidP="00BC6AA5">
      <w:pPr>
        <w:jc w:val="both"/>
        <w:rPr>
          <w:rFonts w:cstheme="minorHAnsi"/>
          <w:sz w:val="24"/>
          <w:szCs w:val="24"/>
        </w:rPr>
      </w:pPr>
    </w:p>
    <w:p w:rsidR="00BC6AA5" w:rsidRDefault="00BC6AA5" w:rsidP="00BC6AA5">
      <w:pPr>
        <w:jc w:val="both"/>
        <w:rPr>
          <w:rFonts w:cstheme="minorHAnsi"/>
          <w:sz w:val="24"/>
          <w:szCs w:val="24"/>
        </w:rPr>
      </w:pPr>
      <w:r w:rsidRPr="00404089">
        <w:rPr>
          <w:rFonts w:cstheme="minorHAnsi"/>
          <w:sz w:val="24"/>
          <w:szCs w:val="24"/>
        </w:rPr>
        <w:t>When the communication flows from one level to a lower level of hierarchy, in organization, it is downward communication. Such communication is used to assign goals, provide guidelines, inform about policies and developments, point out problems that need attention, and feedback about performance etc.</w:t>
      </w:r>
    </w:p>
    <w:p w:rsidR="00BC6AA5" w:rsidRPr="00404089" w:rsidRDefault="00BC6AA5" w:rsidP="00BC6AA5">
      <w:pPr>
        <w:jc w:val="both"/>
        <w:rPr>
          <w:rFonts w:cstheme="minorHAnsi"/>
          <w:sz w:val="24"/>
          <w:szCs w:val="24"/>
        </w:rPr>
      </w:pPr>
    </w:p>
    <w:p w:rsidR="00BC6AA5" w:rsidRDefault="00BC6AA5" w:rsidP="00BC6AA5">
      <w:pPr>
        <w:jc w:val="both"/>
        <w:rPr>
          <w:rFonts w:cstheme="minorHAnsi"/>
          <w:sz w:val="24"/>
          <w:szCs w:val="24"/>
        </w:rPr>
      </w:pPr>
      <w:r w:rsidRPr="00404089">
        <w:rPr>
          <w:rFonts w:cstheme="minorHAnsi"/>
          <w:sz w:val="24"/>
          <w:szCs w:val="24"/>
        </w:rPr>
        <w:t>When a communication is made from one level to a higher level, it is upward communication.           It consists of reports and returns, feedback in routine way and views and suggestions sometimes, when sought for. It includes reporting in the managers meeting or reporting to respective chief.</w:t>
      </w:r>
    </w:p>
    <w:p w:rsidR="00BC6AA5" w:rsidRPr="00404089" w:rsidRDefault="00BC6AA5" w:rsidP="00BC6AA5">
      <w:pPr>
        <w:jc w:val="both"/>
        <w:rPr>
          <w:rFonts w:cstheme="minorHAnsi"/>
          <w:sz w:val="24"/>
          <w:szCs w:val="24"/>
        </w:rPr>
      </w:pPr>
    </w:p>
    <w:p w:rsidR="00BC6AA5" w:rsidRPr="00404089" w:rsidRDefault="00BC6AA5" w:rsidP="00BC6AA5">
      <w:pPr>
        <w:jc w:val="both"/>
        <w:rPr>
          <w:rFonts w:cstheme="minorHAnsi"/>
          <w:sz w:val="24"/>
          <w:szCs w:val="24"/>
        </w:rPr>
      </w:pPr>
      <w:r w:rsidRPr="00404089">
        <w:rPr>
          <w:rFonts w:cstheme="minorHAnsi"/>
          <w:sz w:val="24"/>
          <w:szCs w:val="24"/>
        </w:rPr>
        <w:t>Lateral communication takes place between the members of same level. It may short circuit the vertical hierarchy, may interfere with the set procedure and skip management’s information but it is, at the same time, more effective, faster, and enhances coordination.</w:t>
      </w:r>
    </w:p>
    <w:p w:rsidR="00BC6AA5" w:rsidRPr="00404089" w:rsidRDefault="00BC6AA5" w:rsidP="00BC6AA5">
      <w:pPr>
        <w:jc w:val="both"/>
        <w:rPr>
          <w:rFonts w:cstheme="minorHAnsi"/>
          <w:sz w:val="24"/>
          <w:szCs w:val="24"/>
        </w:rPr>
      </w:pPr>
      <w:r w:rsidRPr="00404089">
        <w:rPr>
          <w:rFonts w:cstheme="minorHAnsi"/>
          <w:sz w:val="24"/>
          <w:szCs w:val="24"/>
        </w:rPr>
        <w:tab/>
      </w:r>
    </w:p>
    <w:p w:rsidR="00BC6AA5" w:rsidRPr="00404089" w:rsidRDefault="00BC6AA5" w:rsidP="00BC6AA5">
      <w:pPr>
        <w:jc w:val="both"/>
        <w:rPr>
          <w:rFonts w:cstheme="minorHAnsi"/>
          <w:b/>
          <w:bCs/>
          <w:sz w:val="24"/>
          <w:szCs w:val="24"/>
        </w:rPr>
      </w:pPr>
      <w:r w:rsidRPr="00404089">
        <w:rPr>
          <w:rFonts w:cstheme="minorHAnsi"/>
          <w:b/>
          <w:bCs/>
          <w:sz w:val="24"/>
          <w:szCs w:val="24"/>
        </w:rPr>
        <w:t>COMMUNICATION NETWORK</w:t>
      </w:r>
    </w:p>
    <w:p w:rsidR="00BC6AA5" w:rsidRPr="00404089" w:rsidRDefault="00BC6AA5" w:rsidP="00BC6AA5">
      <w:pPr>
        <w:jc w:val="both"/>
        <w:rPr>
          <w:rFonts w:cstheme="minorHAnsi"/>
          <w:sz w:val="24"/>
          <w:szCs w:val="24"/>
        </w:rPr>
      </w:pPr>
      <w:r w:rsidRPr="00404089">
        <w:rPr>
          <w:rFonts w:cstheme="minorHAnsi"/>
          <w:sz w:val="24"/>
          <w:szCs w:val="24"/>
        </w:rPr>
        <w:t xml:space="preserve">The channel system of communication is known as Communication network. </w:t>
      </w:r>
    </w:p>
    <w:p w:rsidR="00BC6AA5" w:rsidRDefault="00BC6AA5" w:rsidP="00BC6AA5">
      <w:pPr>
        <w:jc w:val="both"/>
        <w:rPr>
          <w:rFonts w:cstheme="minorHAnsi"/>
          <w:sz w:val="24"/>
          <w:szCs w:val="24"/>
        </w:rPr>
      </w:pPr>
      <w:r w:rsidRPr="00404089">
        <w:rPr>
          <w:rFonts w:cstheme="minorHAnsi"/>
          <w:sz w:val="24"/>
          <w:szCs w:val="24"/>
        </w:rPr>
        <w:tab/>
      </w:r>
    </w:p>
    <w:p w:rsidR="00BC6AA5" w:rsidRPr="00404089" w:rsidRDefault="00BC6AA5" w:rsidP="00BC6AA5">
      <w:pPr>
        <w:jc w:val="both"/>
        <w:rPr>
          <w:rFonts w:cstheme="minorHAnsi"/>
          <w:sz w:val="24"/>
          <w:szCs w:val="24"/>
        </w:rPr>
      </w:pPr>
      <w:r w:rsidRPr="00404089">
        <w:rPr>
          <w:rFonts w:cstheme="minorHAnsi"/>
          <w:b/>
          <w:bCs/>
          <w:sz w:val="24"/>
          <w:szCs w:val="24"/>
        </w:rPr>
        <w:t>Formal network</w:t>
      </w:r>
      <w:r w:rsidRPr="00404089">
        <w:rPr>
          <w:rFonts w:cstheme="minorHAnsi"/>
          <w:sz w:val="24"/>
          <w:szCs w:val="24"/>
        </w:rPr>
        <w:t xml:space="preserve"> are typically vertical, follows the authority chain and they are limited to task related communications. Informal network, also known as grapevine, is free to follow any course, to skip the authority level, but it is faster, likely to satisfy social needs of members and to facilitate task accomplishment. There are usually three courses of Formal networks: </w:t>
      </w:r>
    </w:p>
    <w:p w:rsidR="00BC6AA5" w:rsidRPr="00404089" w:rsidRDefault="00BC6AA5" w:rsidP="00BC6AA5">
      <w:pPr>
        <w:numPr>
          <w:ilvl w:val="0"/>
          <w:numId w:val="13"/>
        </w:numPr>
        <w:spacing w:line="240" w:lineRule="auto"/>
        <w:jc w:val="both"/>
        <w:rPr>
          <w:rFonts w:cstheme="minorHAnsi"/>
          <w:b/>
          <w:bCs/>
          <w:sz w:val="24"/>
          <w:szCs w:val="24"/>
        </w:rPr>
      </w:pPr>
      <w:r w:rsidRPr="00404089">
        <w:rPr>
          <w:rFonts w:cstheme="minorHAnsi"/>
          <w:b/>
          <w:bCs/>
          <w:sz w:val="24"/>
          <w:szCs w:val="24"/>
        </w:rPr>
        <w:t xml:space="preserve">Chain </w:t>
      </w:r>
    </w:p>
    <w:p w:rsidR="00BC6AA5" w:rsidRPr="00404089" w:rsidRDefault="00BC6AA5" w:rsidP="00BC6AA5">
      <w:pPr>
        <w:numPr>
          <w:ilvl w:val="0"/>
          <w:numId w:val="13"/>
        </w:numPr>
        <w:spacing w:line="240" w:lineRule="auto"/>
        <w:jc w:val="both"/>
        <w:rPr>
          <w:rFonts w:cstheme="minorHAnsi"/>
          <w:sz w:val="24"/>
          <w:szCs w:val="24"/>
        </w:rPr>
      </w:pPr>
      <w:r w:rsidRPr="00404089">
        <w:rPr>
          <w:rFonts w:cstheme="minorHAnsi"/>
          <w:b/>
          <w:bCs/>
          <w:sz w:val="24"/>
          <w:szCs w:val="24"/>
        </w:rPr>
        <w:t>Wheel</w:t>
      </w:r>
      <w:r>
        <w:rPr>
          <w:rFonts w:cstheme="minorHAnsi"/>
          <w:sz w:val="24"/>
          <w:szCs w:val="24"/>
        </w:rPr>
        <w:t xml:space="preserve"> </w:t>
      </w:r>
    </w:p>
    <w:p w:rsidR="00BC6AA5" w:rsidRDefault="00BC6AA5" w:rsidP="00BC6AA5">
      <w:pPr>
        <w:numPr>
          <w:ilvl w:val="0"/>
          <w:numId w:val="13"/>
        </w:numPr>
        <w:spacing w:line="240" w:lineRule="auto"/>
        <w:jc w:val="both"/>
        <w:rPr>
          <w:rFonts w:cstheme="minorHAnsi"/>
          <w:sz w:val="24"/>
          <w:szCs w:val="24"/>
        </w:rPr>
      </w:pPr>
      <w:r w:rsidRPr="00404089">
        <w:rPr>
          <w:rFonts w:cstheme="minorHAnsi"/>
          <w:b/>
          <w:bCs/>
          <w:sz w:val="24"/>
          <w:szCs w:val="24"/>
        </w:rPr>
        <w:t>All channel</w:t>
      </w:r>
      <w:r w:rsidRPr="00404089">
        <w:rPr>
          <w:rFonts w:cstheme="minorHAnsi"/>
          <w:sz w:val="24"/>
          <w:szCs w:val="24"/>
        </w:rPr>
        <w:t>.</w:t>
      </w:r>
    </w:p>
    <w:p w:rsidR="00BC6AA5" w:rsidRPr="00404089" w:rsidRDefault="00BC6AA5" w:rsidP="00BC6AA5">
      <w:pPr>
        <w:ind w:left="1440"/>
        <w:jc w:val="both"/>
        <w:rPr>
          <w:rFonts w:cstheme="minorHAnsi"/>
          <w:sz w:val="24"/>
          <w:szCs w:val="24"/>
        </w:rPr>
      </w:pPr>
    </w:p>
    <w:p w:rsidR="00BC6AA5" w:rsidRDefault="00BC6AA5" w:rsidP="00BC6AA5">
      <w:pPr>
        <w:jc w:val="both"/>
        <w:rPr>
          <w:rFonts w:cstheme="minorHAnsi"/>
          <w:sz w:val="24"/>
          <w:szCs w:val="24"/>
        </w:rPr>
      </w:pPr>
      <w:r w:rsidRPr="00404089">
        <w:rPr>
          <w:rFonts w:cstheme="minorHAnsi"/>
          <w:sz w:val="24"/>
          <w:szCs w:val="24"/>
        </w:rPr>
        <w:lastRenderedPageBreak/>
        <w:t>The Chain form of network, connecting one with another, is moderate in speed, high in accuracy, moderate in role of a leader and moderate in member’s satisfaction. The wheel form, which is comprised of one in center and all around, is fast in speed, high in accuracy, high in role of a leader but it is low in member’s satisfaction and social gratification.</w:t>
      </w:r>
    </w:p>
    <w:p w:rsidR="00BC6AA5" w:rsidRPr="00404089" w:rsidRDefault="00BC6AA5" w:rsidP="00BC6AA5">
      <w:pPr>
        <w:jc w:val="both"/>
        <w:rPr>
          <w:rFonts w:cstheme="minorHAnsi"/>
          <w:sz w:val="24"/>
          <w:szCs w:val="24"/>
        </w:rPr>
      </w:pPr>
    </w:p>
    <w:p w:rsidR="00BC6AA5" w:rsidRDefault="00BC6AA5" w:rsidP="00BC6AA5">
      <w:pPr>
        <w:jc w:val="both"/>
        <w:rPr>
          <w:rFonts w:cstheme="minorHAnsi"/>
          <w:sz w:val="24"/>
          <w:szCs w:val="24"/>
        </w:rPr>
      </w:pPr>
      <w:r w:rsidRPr="00404089">
        <w:rPr>
          <w:rFonts w:cstheme="minorHAnsi"/>
          <w:b/>
          <w:bCs/>
          <w:sz w:val="24"/>
          <w:szCs w:val="24"/>
        </w:rPr>
        <w:t>Informal network</w:t>
      </w:r>
      <w:r w:rsidRPr="00404089">
        <w:rPr>
          <w:rFonts w:cstheme="minorHAnsi"/>
          <w:sz w:val="24"/>
          <w:szCs w:val="24"/>
        </w:rPr>
        <w:t xml:space="preserve">, commonly known as Grapevine, is much more prevalent in organizational communication. Surveys indicate that 75% or more of the employees hear about the matters first through the informal communication. The informal network </w:t>
      </w:r>
      <w:proofErr w:type="gramStart"/>
      <w:r w:rsidRPr="00404089">
        <w:rPr>
          <w:rFonts w:cstheme="minorHAnsi"/>
          <w:sz w:val="24"/>
          <w:szCs w:val="24"/>
        </w:rPr>
        <w:t>is :</w:t>
      </w:r>
      <w:proofErr w:type="gramEnd"/>
    </w:p>
    <w:p w:rsidR="00BC6AA5" w:rsidRPr="00404089" w:rsidRDefault="00BC6AA5" w:rsidP="00BC6AA5">
      <w:pPr>
        <w:jc w:val="both"/>
        <w:rPr>
          <w:rFonts w:cstheme="minorHAnsi"/>
          <w:sz w:val="24"/>
          <w:szCs w:val="24"/>
        </w:rPr>
      </w:pPr>
    </w:p>
    <w:p w:rsidR="00BC6AA5" w:rsidRPr="00404089" w:rsidRDefault="00BC6AA5" w:rsidP="00BC6AA5">
      <w:pPr>
        <w:numPr>
          <w:ilvl w:val="0"/>
          <w:numId w:val="12"/>
        </w:numPr>
        <w:spacing w:line="240" w:lineRule="auto"/>
        <w:jc w:val="both"/>
        <w:rPr>
          <w:rFonts w:cstheme="minorHAnsi"/>
          <w:b/>
          <w:bCs/>
          <w:sz w:val="24"/>
          <w:szCs w:val="24"/>
        </w:rPr>
      </w:pPr>
      <w:r w:rsidRPr="00404089">
        <w:rPr>
          <w:rFonts w:cstheme="minorHAnsi"/>
          <w:b/>
          <w:bCs/>
          <w:sz w:val="24"/>
          <w:szCs w:val="24"/>
        </w:rPr>
        <w:t xml:space="preserve">not controlled by management </w:t>
      </w:r>
    </w:p>
    <w:p w:rsidR="00BC6AA5" w:rsidRPr="00404089" w:rsidRDefault="00BC6AA5" w:rsidP="00BC6AA5">
      <w:pPr>
        <w:numPr>
          <w:ilvl w:val="0"/>
          <w:numId w:val="12"/>
        </w:numPr>
        <w:spacing w:line="240" w:lineRule="auto"/>
        <w:jc w:val="both"/>
        <w:rPr>
          <w:rFonts w:cstheme="minorHAnsi"/>
          <w:sz w:val="24"/>
          <w:szCs w:val="24"/>
        </w:rPr>
      </w:pPr>
      <w:r w:rsidRPr="00404089">
        <w:rPr>
          <w:rFonts w:cstheme="minorHAnsi"/>
          <w:b/>
          <w:bCs/>
          <w:sz w:val="24"/>
          <w:szCs w:val="24"/>
        </w:rPr>
        <w:t>perceived by employees as more believable and reliable</w:t>
      </w:r>
      <w:r w:rsidRPr="00404089">
        <w:rPr>
          <w:rFonts w:cstheme="minorHAnsi"/>
          <w:sz w:val="24"/>
          <w:szCs w:val="24"/>
        </w:rPr>
        <w:t xml:space="preserve">, </w:t>
      </w:r>
    </w:p>
    <w:p w:rsidR="00BC6AA5" w:rsidRDefault="00BC6AA5" w:rsidP="00BC6AA5">
      <w:pPr>
        <w:numPr>
          <w:ilvl w:val="0"/>
          <w:numId w:val="12"/>
        </w:numPr>
        <w:spacing w:line="240" w:lineRule="auto"/>
        <w:jc w:val="both"/>
        <w:rPr>
          <w:rFonts w:cstheme="minorHAnsi"/>
          <w:sz w:val="24"/>
          <w:szCs w:val="24"/>
        </w:rPr>
      </w:pPr>
      <w:r w:rsidRPr="00404089">
        <w:rPr>
          <w:rFonts w:cstheme="minorHAnsi"/>
          <w:b/>
          <w:bCs/>
          <w:sz w:val="24"/>
          <w:szCs w:val="24"/>
        </w:rPr>
        <w:t>Largely concerned with self interest of the people in it</w:t>
      </w:r>
      <w:r w:rsidRPr="00404089">
        <w:rPr>
          <w:rFonts w:cstheme="minorHAnsi"/>
          <w:sz w:val="24"/>
          <w:szCs w:val="24"/>
        </w:rPr>
        <w:t xml:space="preserve">. </w:t>
      </w:r>
    </w:p>
    <w:p w:rsidR="00BC6AA5" w:rsidRDefault="00BC6AA5" w:rsidP="00BC6AA5">
      <w:pPr>
        <w:jc w:val="both"/>
        <w:rPr>
          <w:rFonts w:cstheme="minorHAnsi"/>
          <w:sz w:val="24"/>
          <w:szCs w:val="24"/>
        </w:rPr>
      </w:pPr>
    </w:p>
    <w:p w:rsidR="00BC6AA5" w:rsidRPr="00404089" w:rsidRDefault="00BC6AA5" w:rsidP="00BC6AA5">
      <w:pPr>
        <w:jc w:val="both"/>
        <w:rPr>
          <w:rFonts w:cstheme="minorHAnsi"/>
          <w:sz w:val="24"/>
          <w:szCs w:val="24"/>
        </w:rPr>
      </w:pPr>
      <w:r w:rsidRPr="00404089">
        <w:rPr>
          <w:rFonts w:cstheme="minorHAnsi"/>
          <w:sz w:val="24"/>
          <w:szCs w:val="24"/>
        </w:rPr>
        <w:t xml:space="preserve">The informal network, (Grapevine) may be low in accuracy and formal control of management, </w:t>
      </w:r>
    </w:p>
    <w:p w:rsidR="00BC6AA5" w:rsidRPr="00404089" w:rsidRDefault="00BC6AA5" w:rsidP="00BC6AA5">
      <w:pPr>
        <w:jc w:val="both"/>
        <w:rPr>
          <w:rFonts w:cstheme="minorHAnsi"/>
          <w:sz w:val="24"/>
          <w:szCs w:val="24"/>
        </w:rPr>
      </w:pPr>
      <w:proofErr w:type="gramStart"/>
      <w:r w:rsidRPr="00404089">
        <w:rPr>
          <w:rFonts w:cstheme="minorHAnsi"/>
          <w:sz w:val="24"/>
          <w:szCs w:val="24"/>
        </w:rPr>
        <w:t>but</w:t>
      </w:r>
      <w:proofErr w:type="gramEnd"/>
      <w:r w:rsidRPr="00404089">
        <w:rPr>
          <w:rFonts w:cstheme="minorHAnsi"/>
          <w:sz w:val="24"/>
          <w:szCs w:val="24"/>
        </w:rPr>
        <w:t xml:space="preserve"> it is high in speed, details, liaison, spread, effectiveness, social satisfaction of members and reliance attached to it by the employees. </w:t>
      </w:r>
    </w:p>
    <w:p w:rsidR="00BC6AA5" w:rsidRPr="00404089" w:rsidRDefault="00BC6AA5" w:rsidP="00BC6AA5">
      <w:pPr>
        <w:jc w:val="both"/>
        <w:rPr>
          <w:rFonts w:cstheme="minorHAnsi"/>
          <w:sz w:val="24"/>
          <w:szCs w:val="24"/>
        </w:rPr>
      </w:pPr>
    </w:p>
    <w:p w:rsidR="00BC6AA5" w:rsidRPr="00404089" w:rsidRDefault="00BC6AA5" w:rsidP="00BC6AA5">
      <w:pPr>
        <w:jc w:val="both"/>
        <w:rPr>
          <w:rFonts w:cstheme="minorHAnsi"/>
          <w:b/>
          <w:bCs/>
          <w:sz w:val="24"/>
          <w:szCs w:val="24"/>
        </w:rPr>
      </w:pPr>
      <w:r w:rsidRPr="00404089">
        <w:rPr>
          <w:rFonts w:cstheme="minorHAnsi"/>
          <w:sz w:val="24"/>
          <w:szCs w:val="24"/>
        </w:rPr>
        <w:tab/>
      </w:r>
      <w:r w:rsidRPr="00404089">
        <w:rPr>
          <w:rFonts w:cstheme="minorHAnsi"/>
          <w:b/>
          <w:bCs/>
          <w:sz w:val="24"/>
          <w:szCs w:val="24"/>
        </w:rPr>
        <w:t>EFFECTIVE AND INEFFECTIVE COMMUNICATION</w:t>
      </w:r>
    </w:p>
    <w:p w:rsidR="00BC6AA5" w:rsidRPr="00A12DEC" w:rsidRDefault="00BC6AA5" w:rsidP="00BC6AA5">
      <w:pPr>
        <w:jc w:val="both"/>
        <w:rPr>
          <w:rFonts w:cstheme="minorHAnsi"/>
          <w:b/>
          <w:bCs/>
          <w:sz w:val="24"/>
          <w:szCs w:val="24"/>
        </w:rPr>
      </w:pPr>
      <w:r w:rsidRPr="00A12DEC">
        <w:rPr>
          <w:rFonts w:cstheme="minorHAnsi"/>
          <w:sz w:val="24"/>
          <w:szCs w:val="24"/>
        </w:rPr>
        <w:t xml:space="preserve">                         </w:t>
      </w:r>
      <w:r w:rsidRPr="00A12DEC">
        <w:rPr>
          <w:rFonts w:cstheme="minorHAnsi"/>
          <w:b/>
          <w:bCs/>
          <w:sz w:val="24"/>
          <w:szCs w:val="24"/>
        </w:rPr>
        <w:t xml:space="preserve">Effective </w:t>
      </w:r>
      <w:r w:rsidRPr="00A12DEC">
        <w:rPr>
          <w:rFonts w:cstheme="minorHAnsi"/>
          <w:b/>
          <w:bCs/>
          <w:sz w:val="24"/>
          <w:szCs w:val="24"/>
        </w:rPr>
        <w:tab/>
      </w:r>
      <w:r w:rsidRPr="00A12DEC">
        <w:rPr>
          <w:rFonts w:cstheme="minorHAnsi"/>
          <w:b/>
          <w:bCs/>
          <w:sz w:val="24"/>
          <w:szCs w:val="24"/>
        </w:rPr>
        <w:tab/>
      </w:r>
      <w:r w:rsidRPr="00A12DEC">
        <w:rPr>
          <w:rFonts w:cstheme="minorHAnsi"/>
          <w:b/>
          <w:bCs/>
          <w:sz w:val="24"/>
          <w:szCs w:val="24"/>
        </w:rPr>
        <w:tab/>
      </w:r>
      <w:r w:rsidRPr="00A12DEC">
        <w:rPr>
          <w:rFonts w:cstheme="minorHAnsi"/>
          <w:b/>
          <w:bCs/>
          <w:sz w:val="24"/>
          <w:szCs w:val="24"/>
        </w:rPr>
        <w:tab/>
        <w:t xml:space="preserve">Ineffective </w:t>
      </w:r>
    </w:p>
    <w:p w:rsidR="00BC6AA5" w:rsidRPr="00404089" w:rsidRDefault="00BC6AA5" w:rsidP="00BC6AA5">
      <w:pPr>
        <w:jc w:val="both"/>
        <w:rPr>
          <w:rFonts w:cstheme="minorHAnsi"/>
          <w:sz w:val="24"/>
          <w:szCs w:val="24"/>
        </w:rPr>
      </w:pPr>
      <w:r w:rsidRPr="00404089">
        <w:rPr>
          <w:rFonts w:cstheme="minorHAnsi"/>
          <w:sz w:val="24"/>
          <w:szCs w:val="24"/>
        </w:rPr>
        <w:tab/>
        <w:t>1.</w:t>
      </w:r>
      <w:r w:rsidRPr="00404089">
        <w:rPr>
          <w:rFonts w:cstheme="minorHAnsi"/>
          <w:sz w:val="24"/>
          <w:szCs w:val="24"/>
        </w:rPr>
        <w:tab/>
        <w:t>Intended to help</w:t>
      </w:r>
      <w:r w:rsidRPr="00404089">
        <w:rPr>
          <w:rFonts w:cstheme="minorHAnsi"/>
          <w:sz w:val="24"/>
          <w:szCs w:val="24"/>
        </w:rPr>
        <w:tab/>
      </w:r>
      <w:r w:rsidRPr="00404089">
        <w:rPr>
          <w:rFonts w:cstheme="minorHAnsi"/>
          <w:sz w:val="24"/>
          <w:szCs w:val="24"/>
        </w:rPr>
        <w:tab/>
      </w:r>
      <w:r w:rsidRPr="00404089">
        <w:rPr>
          <w:rFonts w:cstheme="minorHAnsi"/>
          <w:sz w:val="24"/>
          <w:szCs w:val="24"/>
        </w:rPr>
        <w:tab/>
        <w:t>1. Intended to blame</w:t>
      </w:r>
    </w:p>
    <w:p w:rsidR="00BC6AA5" w:rsidRPr="00404089" w:rsidRDefault="00BC6AA5" w:rsidP="00BC6AA5">
      <w:pPr>
        <w:jc w:val="both"/>
        <w:rPr>
          <w:rFonts w:cstheme="minorHAnsi"/>
          <w:sz w:val="24"/>
          <w:szCs w:val="24"/>
        </w:rPr>
      </w:pPr>
      <w:r w:rsidRPr="00404089">
        <w:rPr>
          <w:rFonts w:cstheme="minorHAnsi"/>
          <w:sz w:val="24"/>
          <w:szCs w:val="24"/>
        </w:rPr>
        <w:tab/>
        <w:t>2.</w:t>
      </w:r>
      <w:r w:rsidRPr="00404089">
        <w:rPr>
          <w:rFonts w:cstheme="minorHAnsi"/>
          <w:sz w:val="24"/>
          <w:szCs w:val="24"/>
        </w:rPr>
        <w:tab/>
        <w:t>Specific</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2. General</w:t>
      </w:r>
    </w:p>
    <w:p w:rsidR="00BC6AA5" w:rsidRPr="00404089" w:rsidRDefault="00BC6AA5" w:rsidP="00BC6AA5">
      <w:pPr>
        <w:jc w:val="both"/>
        <w:rPr>
          <w:rFonts w:cstheme="minorHAnsi"/>
          <w:sz w:val="24"/>
          <w:szCs w:val="24"/>
        </w:rPr>
      </w:pPr>
      <w:r w:rsidRPr="00404089">
        <w:rPr>
          <w:rFonts w:cstheme="minorHAnsi"/>
          <w:sz w:val="24"/>
          <w:szCs w:val="24"/>
        </w:rPr>
        <w:tab/>
        <w:t>3.</w:t>
      </w:r>
      <w:r w:rsidRPr="00404089">
        <w:rPr>
          <w:rFonts w:cstheme="minorHAnsi"/>
          <w:sz w:val="24"/>
          <w:szCs w:val="24"/>
        </w:rPr>
        <w:tab/>
        <w:t>Descriptive</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3. Evaluative</w:t>
      </w:r>
    </w:p>
    <w:p w:rsidR="00BC6AA5" w:rsidRPr="00404089" w:rsidRDefault="00BC6AA5" w:rsidP="00BC6AA5">
      <w:pPr>
        <w:jc w:val="both"/>
        <w:rPr>
          <w:rFonts w:cstheme="minorHAnsi"/>
          <w:sz w:val="24"/>
          <w:szCs w:val="24"/>
        </w:rPr>
      </w:pPr>
      <w:r w:rsidRPr="00404089">
        <w:rPr>
          <w:rFonts w:cstheme="minorHAnsi"/>
          <w:sz w:val="24"/>
          <w:szCs w:val="24"/>
        </w:rPr>
        <w:tab/>
        <w:t>4.</w:t>
      </w:r>
      <w:r w:rsidRPr="00404089">
        <w:rPr>
          <w:rFonts w:cstheme="minorHAnsi"/>
          <w:sz w:val="24"/>
          <w:szCs w:val="24"/>
        </w:rPr>
        <w:tab/>
        <w:t>Useful</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4. Inappropriate</w:t>
      </w:r>
    </w:p>
    <w:p w:rsidR="00BC6AA5" w:rsidRPr="00404089" w:rsidRDefault="00BC6AA5" w:rsidP="00BC6AA5">
      <w:pPr>
        <w:jc w:val="both"/>
        <w:rPr>
          <w:rFonts w:cstheme="minorHAnsi"/>
          <w:sz w:val="24"/>
          <w:szCs w:val="24"/>
        </w:rPr>
      </w:pPr>
      <w:r w:rsidRPr="00404089">
        <w:rPr>
          <w:rFonts w:cstheme="minorHAnsi"/>
          <w:sz w:val="24"/>
          <w:szCs w:val="24"/>
        </w:rPr>
        <w:tab/>
        <w:t>5.</w:t>
      </w:r>
      <w:r w:rsidRPr="00404089">
        <w:rPr>
          <w:rFonts w:cstheme="minorHAnsi"/>
          <w:sz w:val="24"/>
          <w:szCs w:val="24"/>
        </w:rPr>
        <w:tab/>
        <w:t>Timely</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5. Untimely</w:t>
      </w:r>
    </w:p>
    <w:p w:rsidR="00BC6AA5" w:rsidRPr="00404089" w:rsidRDefault="00BC6AA5" w:rsidP="00BC6AA5">
      <w:pPr>
        <w:jc w:val="both"/>
        <w:rPr>
          <w:rFonts w:cstheme="minorHAnsi"/>
          <w:sz w:val="24"/>
          <w:szCs w:val="24"/>
        </w:rPr>
      </w:pPr>
      <w:r w:rsidRPr="00404089">
        <w:rPr>
          <w:rFonts w:cstheme="minorHAnsi"/>
          <w:sz w:val="24"/>
          <w:szCs w:val="24"/>
        </w:rPr>
        <w:tab/>
        <w:t>6.</w:t>
      </w:r>
      <w:r w:rsidRPr="00404089">
        <w:rPr>
          <w:rFonts w:cstheme="minorHAnsi"/>
          <w:sz w:val="24"/>
          <w:szCs w:val="24"/>
        </w:rPr>
        <w:tab/>
        <w:t>Receiver’s readiness</w:t>
      </w:r>
      <w:r w:rsidRPr="00404089">
        <w:rPr>
          <w:rFonts w:cstheme="minorHAnsi"/>
          <w:sz w:val="24"/>
          <w:szCs w:val="24"/>
        </w:rPr>
        <w:tab/>
      </w:r>
      <w:r w:rsidRPr="00404089">
        <w:rPr>
          <w:rFonts w:cstheme="minorHAnsi"/>
          <w:sz w:val="24"/>
          <w:szCs w:val="24"/>
        </w:rPr>
        <w:tab/>
      </w:r>
      <w:r w:rsidRPr="00404089">
        <w:rPr>
          <w:rFonts w:cstheme="minorHAnsi"/>
          <w:sz w:val="24"/>
          <w:szCs w:val="24"/>
        </w:rPr>
        <w:tab/>
        <w:t>6. Receiver’s defensiveness</w:t>
      </w:r>
    </w:p>
    <w:p w:rsidR="00BC6AA5" w:rsidRPr="00404089" w:rsidRDefault="00BC6AA5" w:rsidP="00BC6AA5">
      <w:pPr>
        <w:jc w:val="both"/>
        <w:rPr>
          <w:rFonts w:cstheme="minorHAnsi"/>
          <w:sz w:val="24"/>
          <w:szCs w:val="24"/>
        </w:rPr>
      </w:pPr>
      <w:r w:rsidRPr="00404089">
        <w:rPr>
          <w:rFonts w:cstheme="minorHAnsi"/>
          <w:sz w:val="24"/>
          <w:szCs w:val="24"/>
        </w:rPr>
        <w:tab/>
        <w:t>7.</w:t>
      </w:r>
      <w:r w:rsidRPr="00404089">
        <w:rPr>
          <w:rFonts w:cstheme="minorHAnsi"/>
          <w:sz w:val="24"/>
          <w:szCs w:val="24"/>
        </w:rPr>
        <w:tab/>
        <w:t>Clear</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7. Not understandable</w:t>
      </w:r>
    </w:p>
    <w:p w:rsidR="00BC6AA5" w:rsidRPr="00404089" w:rsidRDefault="00BC6AA5" w:rsidP="00BC6AA5">
      <w:pPr>
        <w:jc w:val="both"/>
        <w:rPr>
          <w:rFonts w:cstheme="minorHAnsi"/>
          <w:sz w:val="24"/>
          <w:szCs w:val="24"/>
        </w:rPr>
      </w:pPr>
      <w:r w:rsidRPr="00404089">
        <w:rPr>
          <w:rFonts w:cstheme="minorHAnsi"/>
          <w:sz w:val="24"/>
          <w:szCs w:val="24"/>
        </w:rPr>
        <w:tab/>
        <w:t>8.</w:t>
      </w:r>
      <w:r w:rsidRPr="00404089">
        <w:rPr>
          <w:rFonts w:cstheme="minorHAnsi"/>
          <w:sz w:val="24"/>
          <w:szCs w:val="24"/>
        </w:rPr>
        <w:tab/>
        <w:t>Valid</w:t>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r>
      <w:r w:rsidRPr="00404089">
        <w:rPr>
          <w:rFonts w:cstheme="minorHAnsi"/>
          <w:sz w:val="24"/>
          <w:szCs w:val="24"/>
        </w:rPr>
        <w:tab/>
        <w:t>8. Inaccurate</w:t>
      </w:r>
    </w:p>
    <w:p w:rsidR="00BC6AA5" w:rsidRPr="00404089" w:rsidRDefault="00BC6AA5" w:rsidP="00BC6AA5">
      <w:pPr>
        <w:pStyle w:val="Heading4"/>
        <w:jc w:val="both"/>
        <w:rPr>
          <w:rFonts w:asciiTheme="minorHAnsi" w:hAnsiTheme="minorHAnsi" w:cstheme="minorHAnsi"/>
        </w:rPr>
      </w:pPr>
      <w:r w:rsidRPr="00404089">
        <w:rPr>
          <w:rFonts w:asciiTheme="minorHAnsi" w:hAnsiTheme="minorHAnsi" w:cstheme="minorHAnsi"/>
        </w:rPr>
        <w:t xml:space="preserve"> </w:t>
      </w:r>
    </w:p>
    <w:p w:rsidR="00BC6AA5" w:rsidRDefault="00BC6AA5" w:rsidP="00BC6AA5">
      <w:pPr>
        <w:pStyle w:val="Heading4"/>
        <w:ind w:firstLine="0"/>
        <w:jc w:val="both"/>
        <w:rPr>
          <w:rFonts w:asciiTheme="minorHAnsi" w:hAnsiTheme="minorHAnsi" w:cstheme="minorHAnsi"/>
        </w:rPr>
      </w:pPr>
      <w:r w:rsidRPr="00404089">
        <w:rPr>
          <w:rFonts w:asciiTheme="minorHAnsi" w:hAnsiTheme="minorHAnsi" w:cstheme="minorHAnsi"/>
        </w:rPr>
        <w:t>VERBAL AND NON VERBAL COMMUNICATION</w:t>
      </w:r>
    </w:p>
    <w:p w:rsidR="00BC6AA5" w:rsidRPr="00A12DEC" w:rsidRDefault="00BC6AA5" w:rsidP="00BC6AA5"/>
    <w:p w:rsidR="00BC6AA5" w:rsidRPr="00404089" w:rsidRDefault="00BC6AA5" w:rsidP="00BC6AA5">
      <w:pPr>
        <w:jc w:val="both"/>
        <w:rPr>
          <w:rFonts w:cstheme="minorHAnsi"/>
          <w:sz w:val="24"/>
          <w:szCs w:val="24"/>
        </w:rPr>
      </w:pPr>
      <w:r w:rsidRPr="00404089">
        <w:rPr>
          <w:rFonts w:cstheme="minorHAnsi"/>
          <w:sz w:val="24"/>
          <w:szCs w:val="24"/>
        </w:rPr>
        <w:t>Non Verbal Communication is A form of communication, wherein the messages are conveyed through body movements, the intonation or emphasis given to words, facial expression, and the physical distance maintained by the sender and receiver. All behavior, expressed consciously or unconsciously, performed in the presence of another or others, and perceived either consciously or unconsciously, constitutes non verbal communication</w:t>
      </w:r>
      <w:r>
        <w:rPr>
          <w:rFonts w:cstheme="minorHAnsi"/>
          <w:sz w:val="24"/>
          <w:szCs w:val="24"/>
        </w:rPr>
        <w:t xml:space="preserve">. </w:t>
      </w:r>
      <w:r w:rsidRPr="00404089">
        <w:rPr>
          <w:rFonts w:cstheme="minorHAnsi"/>
          <w:sz w:val="24"/>
          <w:szCs w:val="24"/>
        </w:rPr>
        <w:t xml:space="preserve">Through body language, we say – “Help me I am lonely”, “Take me I am available”, “Leave me I am depressed”. As a matter of fact, no body movement is accidental; all such movements intend to convey something. Though the Body language, like any other language, is region and people specific (i.e. it varies from place to place and from one to another culture), it has some common </w:t>
      </w:r>
      <w:r w:rsidRPr="00404089">
        <w:rPr>
          <w:rFonts w:cstheme="minorHAnsi"/>
          <w:sz w:val="24"/>
          <w:szCs w:val="24"/>
        </w:rPr>
        <w:lastRenderedPageBreak/>
        <w:t>features which can be interpreted. It is a different thing that the people, sender or receiver, fail to take a note of it. Majority of communication, especially non job communications, which involves emotions and behavioral cues, are non verbal. Such communications are often more reliable and precisely conveyed but it requires a careful observation and noting before taking its cognizance. Non verbal cues   accompanied with a verbal communication, makes the communication more effective. In contrast, a contradicting non verbal cue with an opposite verbal communication misinforms and confuses the receiver.</w:t>
      </w:r>
    </w:p>
    <w:p w:rsidR="00BC6AA5" w:rsidRPr="00404089" w:rsidRDefault="00BC6AA5" w:rsidP="00BC6AA5">
      <w:pPr>
        <w:jc w:val="both"/>
        <w:rPr>
          <w:rFonts w:cstheme="minorHAnsi"/>
          <w:sz w:val="24"/>
          <w:szCs w:val="24"/>
        </w:rPr>
      </w:pPr>
      <w:r w:rsidRPr="00404089">
        <w:rPr>
          <w:rFonts w:cstheme="minorHAnsi"/>
          <w:sz w:val="24"/>
          <w:szCs w:val="24"/>
        </w:rPr>
        <w:tab/>
      </w:r>
    </w:p>
    <w:p w:rsidR="00BC6AA5" w:rsidRPr="00404089" w:rsidRDefault="00BC6AA5" w:rsidP="00BC6AA5">
      <w:pPr>
        <w:jc w:val="both"/>
        <w:rPr>
          <w:rFonts w:cstheme="minorHAnsi"/>
          <w:b/>
          <w:bCs/>
          <w:sz w:val="24"/>
          <w:szCs w:val="24"/>
        </w:rPr>
      </w:pPr>
      <w:r w:rsidRPr="00404089">
        <w:rPr>
          <w:rFonts w:cstheme="minorHAnsi"/>
          <w:b/>
          <w:bCs/>
          <w:sz w:val="24"/>
          <w:szCs w:val="24"/>
        </w:rPr>
        <w:t>CHANNELS &amp; THEIR RICHNESS</w:t>
      </w:r>
    </w:p>
    <w:p w:rsidR="00BC6AA5" w:rsidRPr="00404089" w:rsidRDefault="00BC6AA5" w:rsidP="00BC6AA5">
      <w:pPr>
        <w:jc w:val="both"/>
        <w:rPr>
          <w:rFonts w:cstheme="minorHAnsi"/>
          <w:sz w:val="24"/>
          <w:szCs w:val="24"/>
        </w:rPr>
      </w:pPr>
      <w:r w:rsidRPr="00404089">
        <w:rPr>
          <w:rFonts w:cstheme="minorHAnsi"/>
          <w:sz w:val="24"/>
          <w:szCs w:val="24"/>
        </w:rPr>
        <w:t xml:space="preserve">There are many channels used in communications. </w:t>
      </w:r>
      <w:r>
        <w:rPr>
          <w:rFonts w:cstheme="minorHAnsi"/>
          <w:sz w:val="24"/>
          <w:szCs w:val="24"/>
        </w:rPr>
        <w:t>Face to face talk, Telephone, e-</w:t>
      </w:r>
      <w:r w:rsidRPr="00404089">
        <w:rPr>
          <w:rFonts w:cstheme="minorHAnsi"/>
          <w:sz w:val="24"/>
          <w:szCs w:val="24"/>
        </w:rPr>
        <w:t xml:space="preserve">Mail, </w:t>
      </w:r>
      <w:r w:rsidR="007A045B">
        <w:rPr>
          <w:rFonts w:cstheme="minorHAnsi"/>
          <w:sz w:val="24"/>
          <w:szCs w:val="24"/>
        </w:rPr>
        <w:t>Letters, Circulars</w:t>
      </w:r>
      <w:r w:rsidRPr="00404089">
        <w:rPr>
          <w:rFonts w:cstheme="minorHAnsi"/>
          <w:sz w:val="24"/>
          <w:szCs w:val="24"/>
        </w:rPr>
        <w:t xml:space="preserve"> </w:t>
      </w:r>
      <w:r w:rsidR="007A045B" w:rsidRPr="00404089">
        <w:rPr>
          <w:rFonts w:cstheme="minorHAnsi"/>
          <w:sz w:val="24"/>
          <w:szCs w:val="24"/>
        </w:rPr>
        <w:t>and Bulletins</w:t>
      </w:r>
      <w:r w:rsidRPr="00404089">
        <w:rPr>
          <w:rFonts w:cstheme="minorHAnsi"/>
          <w:sz w:val="24"/>
          <w:szCs w:val="24"/>
        </w:rPr>
        <w:t xml:space="preserve"> etc. </w:t>
      </w:r>
    </w:p>
    <w:p w:rsidR="00BC6AA5" w:rsidRPr="00404089" w:rsidRDefault="00BC6AA5" w:rsidP="00BC6AA5">
      <w:pPr>
        <w:jc w:val="both"/>
        <w:rPr>
          <w:rFonts w:cstheme="minorHAnsi"/>
          <w:sz w:val="24"/>
          <w:szCs w:val="24"/>
        </w:rPr>
      </w:pPr>
      <w:r w:rsidRPr="00404089">
        <w:rPr>
          <w:rFonts w:cstheme="minorHAnsi"/>
          <w:sz w:val="24"/>
          <w:szCs w:val="24"/>
        </w:rPr>
        <w:t xml:space="preserve">They differ in their “richness” i.e. their ability to </w:t>
      </w:r>
    </w:p>
    <w:p w:rsidR="00BC6AA5" w:rsidRPr="00404089" w:rsidRDefault="00BC6AA5" w:rsidP="00BC6AA5">
      <w:pPr>
        <w:numPr>
          <w:ilvl w:val="0"/>
          <w:numId w:val="14"/>
        </w:numPr>
        <w:spacing w:line="240" w:lineRule="auto"/>
        <w:jc w:val="both"/>
        <w:rPr>
          <w:rFonts w:cstheme="minorHAnsi"/>
          <w:sz w:val="24"/>
          <w:szCs w:val="24"/>
        </w:rPr>
      </w:pPr>
      <w:r w:rsidRPr="00404089">
        <w:rPr>
          <w:rFonts w:cstheme="minorHAnsi"/>
          <w:sz w:val="24"/>
          <w:szCs w:val="24"/>
        </w:rPr>
        <w:t>handle multiple cues simultaneously ( maximum in face to face talk),</w:t>
      </w:r>
    </w:p>
    <w:p w:rsidR="00BC6AA5" w:rsidRPr="00404089" w:rsidRDefault="00BC6AA5" w:rsidP="00BC6AA5">
      <w:pPr>
        <w:numPr>
          <w:ilvl w:val="0"/>
          <w:numId w:val="14"/>
        </w:numPr>
        <w:spacing w:line="240" w:lineRule="auto"/>
        <w:jc w:val="both"/>
        <w:rPr>
          <w:rFonts w:cstheme="minorHAnsi"/>
          <w:sz w:val="24"/>
          <w:szCs w:val="24"/>
        </w:rPr>
      </w:pPr>
      <w:r w:rsidRPr="00404089">
        <w:rPr>
          <w:rFonts w:cstheme="minorHAnsi"/>
          <w:sz w:val="24"/>
          <w:szCs w:val="24"/>
        </w:rPr>
        <w:t xml:space="preserve">facilitate rapid feedback  </w:t>
      </w:r>
    </w:p>
    <w:p w:rsidR="00BC6AA5" w:rsidRPr="00404089" w:rsidRDefault="00BC6AA5" w:rsidP="00BC6AA5">
      <w:pPr>
        <w:jc w:val="both"/>
        <w:rPr>
          <w:rFonts w:cstheme="minorHAnsi"/>
          <w:sz w:val="24"/>
          <w:szCs w:val="24"/>
        </w:rPr>
      </w:pPr>
    </w:p>
    <w:p w:rsidR="00BC6AA5" w:rsidRPr="00404089" w:rsidRDefault="00BC6AA5" w:rsidP="00BC6AA5">
      <w:pPr>
        <w:pStyle w:val="Heading2"/>
        <w:ind w:left="0"/>
        <w:jc w:val="both"/>
        <w:rPr>
          <w:rFonts w:asciiTheme="minorHAnsi" w:hAnsiTheme="minorHAnsi" w:cstheme="minorHAnsi"/>
        </w:rPr>
      </w:pPr>
      <w:r w:rsidRPr="00404089">
        <w:rPr>
          <w:rFonts w:asciiTheme="minorHAnsi" w:hAnsiTheme="minorHAnsi" w:cstheme="minorHAnsi"/>
        </w:rPr>
        <w:t>NOISE</w:t>
      </w:r>
    </w:p>
    <w:p w:rsidR="00BC6AA5" w:rsidRPr="00404089" w:rsidRDefault="00BC6AA5" w:rsidP="00BC6AA5">
      <w:pPr>
        <w:jc w:val="both"/>
        <w:rPr>
          <w:rFonts w:cstheme="minorHAnsi"/>
          <w:sz w:val="24"/>
          <w:szCs w:val="24"/>
        </w:rPr>
      </w:pPr>
      <w:r w:rsidRPr="00404089">
        <w:rPr>
          <w:rFonts w:cstheme="minorHAnsi"/>
          <w:sz w:val="24"/>
          <w:szCs w:val="24"/>
        </w:rPr>
        <w:t>Sometimes, due to various faults and imperfections in the channel, the message is deformed and it causes an aberration in the message. Such aberration is called noise. The noise may be caused due to:</w:t>
      </w:r>
    </w:p>
    <w:p w:rsidR="00BC6AA5" w:rsidRPr="00404089" w:rsidRDefault="00BC6AA5" w:rsidP="00BC6AA5">
      <w:pPr>
        <w:numPr>
          <w:ilvl w:val="0"/>
          <w:numId w:val="9"/>
        </w:numPr>
        <w:spacing w:line="240" w:lineRule="auto"/>
        <w:jc w:val="both"/>
        <w:rPr>
          <w:rFonts w:cstheme="minorHAnsi"/>
          <w:sz w:val="24"/>
          <w:szCs w:val="24"/>
        </w:rPr>
      </w:pPr>
      <w:r w:rsidRPr="00404089">
        <w:rPr>
          <w:rFonts w:cstheme="minorHAnsi"/>
          <w:sz w:val="24"/>
          <w:szCs w:val="24"/>
        </w:rPr>
        <w:t>Pronunciat</w:t>
      </w:r>
      <w:r w:rsidR="007A045B">
        <w:rPr>
          <w:rFonts w:cstheme="minorHAnsi"/>
          <w:sz w:val="24"/>
          <w:szCs w:val="24"/>
        </w:rPr>
        <w:t>ion and spellings: Which deform</w:t>
      </w:r>
      <w:r w:rsidRPr="00404089">
        <w:rPr>
          <w:rFonts w:cstheme="minorHAnsi"/>
          <w:sz w:val="24"/>
          <w:szCs w:val="24"/>
        </w:rPr>
        <w:t xml:space="preserve"> the message and distorts the </w:t>
      </w:r>
      <w:r w:rsidR="007A045B" w:rsidRPr="00404089">
        <w:rPr>
          <w:rFonts w:cstheme="minorHAnsi"/>
          <w:sz w:val="24"/>
          <w:szCs w:val="24"/>
        </w:rPr>
        <w:t>meaning?</w:t>
      </w:r>
    </w:p>
    <w:p w:rsidR="00BC6AA5" w:rsidRPr="00404089" w:rsidRDefault="00BC6AA5" w:rsidP="00BC6AA5">
      <w:pPr>
        <w:numPr>
          <w:ilvl w:val="0"/>
          <w:numId w:val="9"/>
        </w:numPr>
        <w:spacing w:line="240" w:lineRule="auto"/>
        <w:jc w:val="both"/>
        <w:rPr>
          <w:rFonts w:cstheme="minorHAnsi"/>
          <w:sz w:val="24"/>
          <w:szCs w:val="24"/>
        </w:rPr>
      </w:pPr>
      <w:r>
        <w:rPr>
          <w:rFonts w:cstheme="minorHAnsi"/>
          <w:sz w:val="24"/>
          <w:szCs w:val="24"/>
        </w:rPr>
        <w:t>Mechanical error</w:t>
      </w:r>
      <w:r w:rsidRPr="00404089">
        <w:rPr>
          <w:rFonts w:cstheme="minorHAnsi"/>
          <w:sz w:val="24"/>
          <w:szCs w:val="24"/>
        </w:rPr>
        <w:t>: Conversations which are not audible, writings which are not legible, copying which are not exact, and so on.</w:t>
      </w:r>
    </w:p>
    <w:p w:rsidR="00BC6AA5" w:rsidRPr="00404089" w:rsidRDefault="00BC6AA5" w:rsidP="00BC6AA5">
      <w:pPr>
        <w:jc w:val="both"/>
        <w:rPr>
          <w:rFonts w:cstheme="minorHAnsi"/>
          <w:sz w:val="24"/>
          <w:szCs w:val="24"/>
        </w:rPr>
      </w:pPr>
    </w:p>
    <w:p w:rsidR="00BC6AA5" w:rsidRPr="00404089" w:rsidRDefault="00BC6AA5" w:rsidP="00BC6AA5">
      <w:pPr>
        <w:jc w:val="both"/>
        <w:rPr>
          <w:rFonts w:cstheme="minorHAnsi"/>
          <w:b/>
          <w:bCs/>
          <w:sz w:val="24"/>
          <w:szCs w:val="24"/>
        </w:rPr>
      </w:pPr>
      <w:r w:rsidRPr="00404089">
        <w:rPr>
          <w:rFonts w:cstheme="minorHAnsi"/>
          <w:b/>
          <w:bCs/>
          <w:sz w:val="24"/>
          <w:szCs w:val="24"/>
        </w:rPr>
        <w:t>EFFECTIVE COMMUNICATION</w:t>
      </w:r>
    </w:p>
    <w:p w:rsidR="00BC6AA5" w:rsidRPr="00404089" w:rsidRDefault="00BC6AA5" w:rsidP="00BC6AA5">
      <w:pPr>
        <w:jc w:val="both"/>
        <w:rPr>
          <w:rFonts w:cstheme="minorHAnsi"/>
          <w:sz w:val="24"/>
          <w:szCs w:val="24"/>
        </w:rPr>
      </w:pPr>
      <w:r w:rsidRPr="00404089">
        <w:rPr>
          <w:rFonts w:cstheme="minorHAnsi"/>
          <w:sz w:val="24"/>
          <w:szCs w:val="24"/>
        </w:rPr>
        <w:t>Some tips for improving communication:</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Use multiple channels ( a letter followed by a phone call, or vice versa, for example)</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Tailor the message to the receiver ( depending on the needs and receptivity of receiver)</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Empathize with receiver ( putting one in the receiver’s shoes before coding/sending a message)</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Prefer face to face communication ( make use of the channel richness to make it more effective)</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 xml:space="preserve">Practice listening </w:t>
      </w:r>
    </w:p>
    <w:p w:rsidR="00BC6AA5" w:rsidRPr="00404089" w:rsidRDefault="00BC6AA5" w:rsidP="00BC6AA5">
      <w:pPr>
        <w:ind w:left="720" w:firstLine="360"/>
        <w:jc w:val="both"/>
        <w:rPr>
          <w:rFonts w:cstheme="minorHAnsi"/>
          <w:sz w:val="24"/>
          <w:szCs w:val="24"/>
        </w:rPr>
      </w:pPr>
      <w:r>
        <w:rPr>
          <w:rFonts w:cstheme="minorHAnsi"/>
          <w:sz w:val="24"/>
          <w:szCs w:val="24"/>
        </w:rPr>
        <w:t>(a)</w:t>
      </w:r>
      <w:r w:rsidRPr="00404089">
        <w:rPr>
          <w:rFonts w:cstheme="minorHAnsi"/>
          <w:sz w:val="24"/>
          <w:szCs w:val="24"/>
        </w:rPr>
        <w:t xml:space="preserve"> Make an eye contact</w:t>
      </w:r>
    </w:p>
    <w:p w:rsidR="00BC6AA5" w:rsidRPr="00404089" w:rsidRDefault="00BC6AA5" w:rsidP="00BC6AA5">
      <w:pPr>
        <w:ind w:left="720" w:firstLine="360"/>
        <w:jc w:val="both"/>
        <w:rPr>
          <w:rFonts w:cstheme="minorHAnsi"/>
          <w:sz w:val="24"/>
          <w:szCs w:val="24"/>
        </w:rPr>
      </w:pPr>
      <w:r>
        <w:rPr>
          <w:rFonts w:cstheme="minorHAnsi"/>
          <w:sz w:val="24"/>
          <w:szCs w:val="24"/>
        </w:rPr>
        <w:t>(b)</w:t>
      </w:r>
      <w:r w:rsidRPr="00404089">
        <w:rPr>
          <w:rFonts w:cstheme="minorHAnsi"/>
          <w:sz w:val="24"/>
          <w:szCs w:val="24"/>
        </w:rPr>
        <w:t xml:space="preserve"> Exercise affirmative head nods and appropriate facial expressions</w:t>
      </w:r>
    </w:p>
    <w:p w:rsidR="00BC6AA5" w:rsidRPr="00404089" w:rsidRDefault="00BC6AA5" w:rsidP="00BC6AA5">
      <w:pPr>
        <w:ind w:left="720" w:firstLine="360"/>
        <w:jc w:val="both"/>
        <w:rPr>
          <w:rFonts w:cstheme="minorHAnsi"/>
          <w:sz w:val="24"/>
          <w:szCs w:val="24"/>
        </w:rPr>
      </w:pPr>
      <w:r>
        <w:rPr>
          <w:rFonts w:cstheme="minorHAnsi"/>
          <w:sz w:val="24"/>
          <w:szCs w:val="24"/>
        </w:rPr>
        <w:t>(c)</w:t>
      </w:r>
      <w:r w:rsidRPr="00404089">
        <w:rPr>
          <w:rFonts w:cstheme="minorHAnsi"/>
          <w:sz w:val="24"/>
          <w:szCs w:val="24"/>
        </w:rPr>
        <w:t xml:space="preserve"> Avoid distracting actions like looking at the watch, etc</w:t>
      </w:r>
    </w:p>
    <w:p w:rsidR="00BC6AA5" w:rsidRPr="00404089" w:rsidRDefault="00BC6AA5" w:rsidP="00BC6AA5">
      <w:pPr>
        <w:numPr>
          <w:ilvl w:val="0"/>
          <w:numId w:val="11"/>
        </w:numPr>
        <w:spacing w:line="240" w:lineRule="auto"/>
        <w:jc w:val="both"/>
        <w:rPr>
          <w:rFonts w:cstheme="minorHAnsi"/>
          <w:sz w:val="24"/>
          <w:szCs w:val="24"/>
        </w:rPr>
      </w:pPr>
      <w:r w:rsidRPr="00404089">
        <w:rPr>
          <w:rFonts w:cstheme="minorHAnsi"/>
          <w:sz w:val="24"/>
          <w:szCs w:val="24"/>
        </w:rPr>
        <w:t>Ask questions like a critical listener</w:t>
      </w:r>
    </w:p>
    <w:p w:rsidR="00BC6AA5" w:rsidRPr="00404089" w:rsidRDefault="00BC6AA5" w:rsidP="00BC6AA5">
      <w:pPr>
        <w:numPr>
          <w:ilvl w:val="0"/>
          <w:numId w:val="11"/>
        </w:numPr>
        <w:spacing w:line="240" w:lineRule="auto"/>
        <w:jc w:val="both"/>
        <w:rPr>
          <w:rFonts w:cstheme="minorHAnsi"/>
          <w:sz w:val="24"/>
          <w:szCs w:val="24"/>
        </w:rPr>
      </w:pPr>
      <w:r w:rsidRPr="00404089">
        <w:rPr>
          <w:rFonts w:cstheme="minorHAnsi"/>
          <w:sz w:val="24"/>
          <w:szCs w:val="24"/>
        </w:rPr>
        <w:t xml:space="preserve">Paraphrase : restating, what the speaker has said, </w:t>
      </w:r>
    </w:p>
    <w:p w:rsidR="00BC6AA5" w:rsidRPr="00404089" w:rsidRDefault="00BC6AA5" w:rsidP="00BC6AA5">
      <w:pPr>
        <w:numPr>
          <w:ilvl w:val="0"/>
          <w:numId w:val="11"/>
        </w:numPr>
        <w:spacing w:line="240" w:lineRule="auto"/>
        <w:jc w:val="both"/>
        <w:rPr>
          <w:rFonts w:cstheme="minorHAnsi"/>
          <w:sz w:val="24"/>
          <w:szCs w:val="24"/>
        </w:rPr>
      </w:pPr>
      <w:r w:rsidRPr="00404089">
        <w:rPr>
          <w:rFonts w:cstheme="minorHAnsi"/>
          <w:sz w:val="24"/>
          <w:szCs w:val="24"/>
        </w:rPr>
        <w:t>Avoid interrupting the speaker</w:t>
      </w:r>
    </w:p>
    <w:p w:rsidR="00BC6AA5" w:rsidRPr="00404089" w:rsidRDefault="00BC6AA5" w:rsidP="00BC6AA5">
      <w:pPr>
        <w:numPr>
          <w:ilvl w:val="0"/>
          <w:numId w:val="11"/>
        </w:numPr>
        <w:spacing w:line="240" w:lineRule="auto"/>
        <w:jc w:val="both"/>
        <w:rPr>
          <w:rFonts w:cstheme="minorHAnsi"/>
          <w:sz w:val="24"/>
          <w:szCs w:val="24"/>
        </w:rPr>
      </w:pPr>
      <w:r w:rsidRPr="00404089">
        <w:rPr>
          <w:rFonts w:cstheme="minorHAnsi"/>
          <w:sz w:val="24"/>
          <w:szCs w:val="24"/>
        </w:rPr>
        <w:t>Don’t over talk.</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lastRenderedPageBreak/>
        <w:t xml:space="preserve">Match the words with action </w:t>
      </w:r>
    </w:p>
    <w:p w:rsidR="00BC6AA5" w:rsidRPr="00404089" w:rsidRDefault="00BC6AA5" w:rsidP="00BC6AA5">
      <w:pPr>
        <w:numPr>
          <w:ilvl w:val="0"/>
          <w:numId w:val="10"/>
        </w:numPr>
        <w:spacing w:line="240" w:lineRule="auto"/>
        <w:jc w:val="both"/>
        <w:rPr>
          <w:rFonts w:cstheme="minorHAnsi"/>
          <w:sz w:val="24"/>
          <w:szCs w:val="24"/>
        </w:rPr>
      </w:pPr>
      <w:r w:rsidRPr="00404089">
        <w:rPr>
          <w:rFonts w:cstheme="minorHAnsi"/>
          <w:sz w:val="24"/>
          <w:szCs w:val="24"/>
        </w:rPr>
        <w:t xml:space="preserve">Use grapevine </w:t>
      </w:r>
    </w:p>
    <w:p w:rsidR="00BC6AA5" w:rsidRDefault="00BC6AA5" w:rsidP="00360134">
      <w:pPr>
        <w:numPr>
          <w:ilvl w:val="0"/>
          <w:numId w:val="10"/>
        </w:numPr>
        <w:spacing w:line="240" w:lineRule="auto"/>
        <w:jc w:val="both"/>
        <w:rPr>
          <w:rFonts w:cstheme="minorHAnsi"/>
          <w:sz w:val="24"/>
          <w:szCs w:val="24"/>
        </w:rPr>
      </w:pPr>
      <w:r w:rsidRPr="00404089">
        <w:rPr>
          <w:rFonts w:cstheme="minorHAnsi"/>
          <w:sz w:val="24"/>
          <w:szCs w:val="24"/>
        </w:rPr>
        <w:t>Use feedback (specially</w:t>
      </w:r>
      <w:r w:rsidR="005753DF">
        <w:rPr>
          <w:rFonts w:cstheme="minorHAnsi"/>
          <w:sz w:val="24"/>
          <w:szCs w:val="24"/>
        </w:rPr>
        <w:t xml:space="preserve"> </w:t>
      </w:r>
      <w:r w:rsidR="005753DF" w:rsidRPr="00404089">
        <w:rPr>
          <w:rFonts w:cstheme="minorHAnsi"/>
          <w:sz w:val="24"/>
          <w:szCs w:val="24"/>
        </w:rPr>
        <w:t>in downward communication, both give and take)</w:t>
      </w:r>
    </w:p>
    <w:p w:rsidR="007814BD" w:rsidRPr="007814BD" w:rsidRDefault="007814BD" w:rsidP="007814BD">
      <w:pPr>
        <w:spacing w:line="240" w:lineRule="auto"/>
        <w:ind w:left="720"/>
        <w:jc w:val="both"/>
        <w:rPr>
          <w:rFonts w:cstheme="minorHAnsi"/>
          <w:sz w:val="24"/>
          <w:szCs w:val="24"/>
        </w:rPr>
      </w:pPr>
    </w:p>
    <w:p w:rsidR="00360134" w:rsidRDefault="00360134" w:rsidP="00360134">
      <w:pPr>
        <w:pStyle w:val="NoSpacing"/>
        <w:jc w:val="both"/>
        <w:rPr>
          <w:b/>
          <w:bCs/>
          <w:sz w:val="24"/>
          <w:szCs w:val="24"/>
        </w:rPr>
      </w:pPr>
      <w:r w:rsidRPr="00360134">
        <w:rPr>
          <w:b/>
          <w:bCs/>
          <w:sz w:val="24"/>
          <w:szCs w:val="24"/>
        </w:rPr>
        <w:t xml:space="preserve">Output: </w:t>
      </w:r>
    </w:p>
    <w:p w:rsidR="00360134" w:rsidRPr="00360134" w:rsidRDefault="00360134" w:rsidP="00360134">
      <w:pPr>
        <w:pStyle w:val="NoSpacing"/>
        <w:numPr>
          <w:ilvl w:val="0"/>
          <w:numId w:val="7"/>
        </w:numPr>
        <w:jc w:val="both"/>
        <w:rPr>
          <w:sz w:val="24"/>
          <w:szCs w:val="24"/>
        </w:rPr>
      </w:pPr>
      <w:r w:rsidRPr="00360134">
        <w:rPr>
          <w:sz w:val="24"/>
          <w:szCs w:val="24"/>
        </w:rPr>
        <w:t>The participants became aware about the objectives and goal of the project</w:t>
      </w:r>
    </w:p>
    <w:p w:rsidR="00360134" w:rsidRDefault="00360134" w:rsidP="00360134">
      <w:pPr>
        <w:pStyle w:val="NoSpacing"/>
        <w:numPr>
          <w:ilvl w:val="0"/>
          <w:numId w:val="7"/>
        </w:numPr>
        <w:jc w:val="both"/>
        <w:rPr>
          <w:sz w:val="24"/>
          <w:szCs w:val="24"/>
        </w:rPr>
      </w:pPr>
      <w:r w:rsidRPr="00360134">
        <w:rPr>
          <w:sz w:val="24"/>
          <w:szCs w:val="24"/>
        </w:rPr>
        <w:t>The teachers became acquainted with knowledge</w:t>
      </w:r>
      <w:r>
        <w:rPr>
          <w:sz w:val="24"/>
          <w:szCs w:val="24"/>
        </w:rPr>
        <w:t xml:space="preserve"> how to teach to the children </w:t>
      </w:r>
    </w:p>
    <w:p w:rsidR="00360134" w:rsidRDefault="00360134" w:rsidP="00360134">
      <w:pPr>
        <w:pStyle w:val="NoSpacing"/>
        <w:numPr>
          <w:ilvl w:val="0"/>
          <w:numId w:val="7"/>
        </w:numPr>
        <w:jc w:val="both"/>
        <w:rPr>
          <w:sz w:val="24"/>
          <w:szCs w:val="24"/>
        </w:rPr>
      </w:pPr>
      <w:r>
        <w:rPr>
          <w:sz w:val="24"/>
          <w:szCs w:val="24"/>
        </w:rPr>
        <w:t xml:space="preserve">The participants became aware about the what is communication and the importance of communication during teaching </w:t>
      </w:r>
    </w:p>
    <w:p w:rsidR="0020446A" w:rsidRDefault="0020446A" w:rsidP="00360134">
      <w:pPr>
        <w:pStyle w:val="NoSpacing"/>
        <w:numPr>
          <w:ilvl w:val="0"/>
          <w:numId w:val="7"/>
        </w:numPr>
        <w:jc w:val="both"/>
        <w:rPr>
          <w:sz w:val="24"/>
          <w:szCs w:val="24"/>
        </w:rPr>
      </w:pPr>
      <w:r>
        <w:rPr>
          <w:sz w:val="24"/>
          <w:szCs w:val="24"/>
        </w:rPr>
        <w:t xml:space="preserve">The Participants became aware about the Right To Education Act. </w:t>
      </w:r>
    </w:p>
    <w:p w:rsidR="007A045B" w:rsidRDefault="007A045B" w:rsidP="007A045B">
      <w:pPr>
        <w:pStyle w:val="NoSpacing"/>
        <w:jc w:val="both"/>
        <w:rPr>
          <w:sz w:val="24"/>
          <w:szCs w:val="24"/>
        </w:rPr>
      </w:pPr>
    </w:p>
    <w:p w:rsidR="007417A0" w:rsidRDefault="007A045B" w:rsidP="007417A0">
      <w:pPr>
        <w:jc w:val="both"/>
        <w:rPr>
          <w:noProof/>
          <w:sz w:val="24"/>
          <w:szCs w:val="24"/>
          <w:lang w:val="en-IN" w:eastAsia="en-IN"/>
        </w:rPr>
      </w:pPr>
      <w:r w:rsidRPr="007417A0">
        <w:rPr>
          <w:b/>
          <w:bCs/>
          <w:sz w:val="24"/>
          <w:szCs w:val="24"/>
        </w:rPr>
        <w:t xml:space="preserve">B.1.4 </w:t>
      </w:r>
      <w:r w:rsidR="007417A0" w:rsidRPr="007417A0">
        <w:rPr>
          <w:b/>
          <w:bCs/>
          <w:sz w:val="24"/>
          <w:szCs w:val="24"/>
        </w:rPr>
        <w:t xml:space="preserve">Meeting with </w:t>
      </w:r>
      <w:proofErr w:type="spellStart"/>
      <w:r w:rsidR="007417A0" w:rsidRPr="007417A0">
        <w:rPr>
          <w:b/>
          <w:bCs/>
          <w:sz w:val="24"/>
          <w:szCs w:val="24"/>
        </w:rPr>
        <w:t>Panchayat</w:t>
      </w:r>
      <w:proofErr w:type="spellEnd"/>
      <w:r w:rsidR="007417A0" w:rsidRPr="007417A0">
        <w:rPr>
          <w:b/>
          <w:bCs/>
          <w:sz w:val="24"/>
          <w:szCs w:val="24"/>
        </w:rPr>
        <w:t xml:space="preserve"> representatives: </w:t>
      </w:r>
      <w:r w:rsidR="007417A0">
        <w:rPr>
          <w:noProof/>
          <w:sz w:val="24"/>
          <w:szCs w:val="24"/>
          <w:lang w:val="en-IN" w:eastAsia="en-IN"/>
        </w:rPr>
        <w:t>The government of India has done 73</w:t>
      </w:r>
      <w:r w:rsidR="007417A0" w:rsidRPr="006B61A6">
        <w:rPr>
          <w:noProof/>
          <w:sz w:val="24"/>
          <w:szCs w:val="24"/>
          <w:vertAlign w:val="superscript"/>
          <w:lang w:val="en-IN" w:eastAsia="en-IN"/>
        </w:rPr>
        <w:t>rd</w:t>
      </w:r>
      <w:r w:rsidR="007417A0">
        <w:rPr>
          <w:noProof/>
          <w:sz w:val="24"/>
          <w:szCs w:val="24"/>
          <w:lang w:val="en-IN" w:eastAsia="en-IN"/>
        </w:rPr>
        <w:t xml:space="preserve"> Amendment in the Constitution of India, in which more power has been given to Panchay</w:t>
      </w:r>
      <w:r w:rsidR="00905BDE">
        <w:rPr>
          <w:noProof/>
          <w:sz w:val="24"/>
          <w:szCs w:val="24"/>
          <w:lang w:val="en-IN" w:eastAsia="en-IN"/>
        </w:rPr>
        <w:t>at Raj Institution. In India, 73</w:t>
      </w:r>
      <w:r w:rsidR="007417A0">
        <w:rPr>
          <w:noProof/>
          <w:sz w:val="24"/>
          <w:szCs w:val="24"/>
          <w:lang w:val="en-IN" w:eastAsia="en-IN"/>
        </w:rPr>
        <w:t>% of population live in the rural areas, where means of livelihood is agricutlure and allied activities. Out of 38 districts, 22 districts are flood affected and 06 districts</w:t>
      </w:r>
      <w:r w:rsidR="00905BDE">
        <w:rPr>
          <w:noProof/>
          <w:sz w:val="24"/>
          <w:szCs w:val="24"/>
          <w:lang w:val="en-IN" w:eastAsia="en-IN"/>
        </w:rPr>
        <w:t xml:space="preserve"> </w:t>
      </w:r>
      <w:r w:rsidR="007417A0">
        <w:rPr>
          <w:noProof/>
          <w:sz w:val="24"/>
          <w:szCs w:val="24"/>
          <w:lang w:val="en-IN" w:eastAsia="en-IN"/>
        </w:rPr>
        <w:t xml:space="preserve"> water lo</w:t>
      </w:r>
      <w:r w:rsidR="002F5E3C">
        <w:rPr>
          <w:noProof/>
          <w:sz w:val="24"/>
          <w:szCs w:val="24"/>
          <w:lang w:val="en-IN" w:eastAsia="en-IN"/>
        </w:rPr>
        <w:t>gged. The project implemented in</w:t>
      </w:r>
      <w:r w:rsidR="007417A0">
        <w:rPr>
          <w:noProof/>
          <w:sz w:val="24"/>
          <w:szCs w:val="24"/>
          <w:lang w:val="en-IN" w:eastAsia="en-IN"/>
        </w:rPr>
        <w:t xml:space="preserve"> highl</w:t>
      </w:r>
      <w:r w:rsidR="002F5E3C">
        <w:rPr>
          <w:noProof/>
          <w:sz w:val="24"/>
          <w:szCs w:val="24"/>
          <w:lang w:val="en-IN" w:eastAsia="en-IN"/>
        </w:rPr>
        <w:t>y flood affected due to Kosi</w:t>
      </w:r>
      <w:r w:rsidR="007417A0">
        <w:rPr>
          <w:noProof/>
          <w:sz w:val="24"/>
          <w:szCs w:val="24"/>
          <w:lang w:val="en-IN" w:eastAsia="en-IN"/>
        </w:rPr>
        <w:t xml:space="preserve"> river. At this critical juncture; the role of Panchayat representative is importance to make  village development plan as per the need of the people and execute it with active involvement of community people. But in actual sense, the Panchayat representatives are reclutant to ensure people participation, while making a village development plan at the Panchayat level and forward it to Zila Parishad for sanction. Keeping in view of above facts, during the reporting period Panchayat level meetings were organized with following objectives:</w:t>
      </w:r>
    </w:p>
    <w:p w:rsidR="007417A0" w:rsidRDefault="007417A0" w:rsidP="007417A0">
      <w:pPr>
        <w:numPr>
          <w:ilvl w:val="0"/>
          <w:numId w:val="16"/>
        </w:numPr>
        <w:spacing w:line="240" w:lineRule="auto"/>
        <w:jc w:val="both"/>
        <w:rPr>
          <w:noProof/>
          <w:sz w:val="24"/>
          <w:szCs w:val="24"/>
          <w:lang w:val="en-IN" w:eastAsia="en-IN"/>
        </w:rPr>
      </w:pPr>
      <w:r>
        <w:rPr>
          <w:noProof/>
          <w:sz w:val="24"/>
          <w:szCs w:val="24"/>
          <w:lang w:val="en-IN" w:eastAsia="en-IN"/>
        </w:rPr>
        <w:t>To make aware Panchayat Reperesentatives about the importance of involvement of community people while developing village plan.</w:t>
      </w:r>
    </w:p>
    <w:p w:rsidR="007417A0" w:rsidRDefault="007417A0" w:rsidP="007417A0">
      <w:pPr>
        <w:numPr>
          <w:ilvl w:val="0"/>
          <w:numId w:val="16"/>
        </w:numPr>
        <w:spacing w:line="240" w:lineRule="auto"/>
        <w:jc w:val="both"/>
        <w:rPr>
          <w:noProof/>
          <w:sz w:val="24"/>
          <w:szCs w:val="24"/>
          <w:lang w:val="en-IN" w:eastAsia="en-IN"/>
        </w:rPr>
      </w:pPr>
      <w:r>
        <w:rPr>
          <w:noProof/>
          <w:sz w:val="24"/>
          <w:szCs w:val="24"/>
          <w:lang w:val="en-IN" w:eastAsia="en-IN"/>
        </w:rPr>
        <w:t>To give a platform to the community people to put their grievance before the Panchayat representatives  and ensure incorporation of village plan</w:t>
      </w:r>
    </w:p>
    <w:p w:rsidR="007417A0" w:rsidRDefault="007417A0" w:rsidP="007417A0">
      <w:pPr>
        <w:numPr>
          <w:ilvl w:val="0"/>
          <w:numId w:val="16"/>
        </w:numPr>
        <w:spacing w:line="240" w:lineRule="auto"/>
        <w:jc w:val="both"/>
        <w:rPr>
          <w:noProof/>
          <w:sz w:val="24"/>
          <w:szCs w:val="24"/>
          <w:lang w:val="en-IN" w:eastAsia="en-IN"/>
        </w:rPr>
      </w:pPr>
      <w:r>
        <w:rPr>
          <w:noProof/>
          <w:sz w:val="24"/>
          <w:szCs w:val="24"/>
          <w:lang w:val="en-IN" w:eastAsia="en-IN"/>
        </w:rPr>
        <w:t>To make aware the Panchayat representatives about the project objecti</w:t>
      </w:r>
      <w:r w:rsidR="00F1450D">
        <w:rPr>
          <w:noProof/>
          <w:sz w:val="24"/>
          <w:szCs w:val="24"/>
          <w:lang w:val="en-IN" w:eastAsia="en-IN"/>
        </w:rPr>
        <w:t>ves and goal</w:t>
      </w:r>
    </w:p>
    <w:p w:rsidR="007417A0" w:rsidRDefault="00F1450D" w:rsidP="007417A0">
      <w:pPr>
        <w:numPr>
          <w:ilvl w:val="0"/>
          <w:numId w:val="16"/>
        </w:numPr>
        <w:spacing w:line="240" w:lineRule="auto"/>
        <w:jc w:val="both"/>
        <w:rPr>
          <w:noProof/>
          <w:sz w:val="24"/>
          <w:szCs w:val="24"/>
          <w:lang w:val="en-IN" w:eastAsia="en-IN"/>
        </w:rPr>
      </w:pPr>
      <w:r>
        <w:rPr>
          <w:noProof/>
          <w:sz w:val="24"/>
          <w:szCs w:val="24"/>
          <w:lang w:val="en-IN" w:eastAsia="en-IN"/>
        </w:rPr>
        <w:t>How to strengthen the village education committee</w:t>
      </w:r>
    </w:p>
    <w:p w:rsidR="00F1450D" w:rsidRDefault="00F1450D" w:rsidP="007417A0">
      <w:pPr>
        <w:numPr>
          <w:ilvl w:val="0"/>
          <w:numId w:val="16"/>
        </w:numPr>
        <w:spacing w:line="240" w:lineRule="auto"/>
        <w:jc w:val="both"/>
        <w:rPr>
          <w:noProof/>
          <w:sz w:val="24"/>
          <w:szCs w:val="24"/>
          <w:lang w:val="en-IN" w:eastAsia="en-IN"/>
        </w:rPr>
      </w:pPr>
      <w:r>
        <w:rPr>
          <w:noProof/>
          <w:sz w:val="24"/>
          <w:szCs w:val="24"/>
          <w:lang w:val="en-IN" w:eastAsia="en-IN"/>
        </w:rPr>
        <w:t>The role of Panchayat representatives in management of Non-formal education centers</w:t>
      </w:r>
    </w:p>
    <w:p w:rsidR="0096130D" w:rsidRDefault="0096130D" w:rsidP="00657207">
      <w:pPr>
        <w:jc w:val="both"/>
        <w:rPr>
          <w:b/>
          <w:noProof/>
          <w:sz w:val="24"/>
          <w:szCs w:val="24"/>
          <w:lang w:val="en-IN" w:eastAsia="en-IN"/>
        </w:rPr>
      </w:pPr>
    </w:p>
    <w:p w:rsidR="00657207" w:rsidRDefault="00657207" w:rsidP="00657207">
      <w:pPr>
        <w:jc w:val="both"/>
        <w:rPr>
          <w:b/>
          <w:noProof/>
          <w:sz w:val="24"/>
          <w:szCs w:val="24"/>
          <w:lang w:val="en-IN" w:eastAsia="en-IN"/>
        </w:rPr>
      </w:pPr>
      <w:r>
        <w:rPr>
          <w:b/>
          <w:noProof/>
          <w:sz w:val="24"/>
          <w:szCs w:val="24"/>
          <w:lang w:val="en-IN" w:eastAsia="en-IN"/>
        </w:rPr>
        <w:t>The Participants:</w:t>
      </w:r>
    </w:p>
    <w:p w:rsidR="00657207" w:rsidRPr="0012446E" w:rsidRDefault="00657207" w:rsidP="00657207">
      <w:pPr>
        <w:jc w:val="both"/>
        <w:rPr>
          <w:b/>
          <w:noProof/>
          <w:sz w:val="24"/>
          <w:szCs w:val="24"/>
          <w:lang w:val="en-IN" w:eastAsia="en-IN"/>
        </w:rPr>
      </w:pPr>
    </w:p>
    <w:p w:rsidR="00657207" w:rsidRDefault="00657207" w:rsidP="00657207">
      <w:pPr>
        <w:numPr>
          <w:ilvl w:val="0"/>
          <w:numId w:val="17"/>
        </w:numPr>
        <w:spacing w:line="240" w:lineRule="auto"/>
        <w:jc w:val="both"/>
        <w:rPr>
          <w:noProof/>
          <w:sz w:val="24"/>
          <w:szCs w:val="24"/>
          <w:lang w:val="en-IN" w:eastAsia="en-IN"/>
        </w:rPr>
      </w:pPr>
      <w:r>
        <w:rPr>
          <w:noProof/>
          <w:sz w:val="24"/>
          <w:szCs w:val="24"/>
          <w:lang w:val="en-IN" w:eastAsia="en-IN"/>
        </w:rPr>
        <w:t>Community People</w:t>
      </w:r>
    </w:p>
    <w:p w:rsidR="00657207" w:rsidRPr="0096130D" w:rsidRDefault="0096130D" w:rsidP="0096130D">
      <w:pPr>
        <w:numPr>
          <w:ilvl w:val="0"/>
          <w:numId w:val="17"/>
        </w:numPr>
        <w:spacing w:line="240" w:lineRule="auto"/>
        <w:jc w:val="both"/>
        <w:rPr>
          <w:noProof/>
          <w:sz w:val="24"/>
          <w:szCs w:val="24"/>
          <w:lang w:val="en-IN" w:eastAsia="en-IN"/>
        </w:rPr>
      </w:pPr>
      <w:r>
        <w:rPr>
          <w:noProof/>
          <w:sz w:val="24"/>
          <w:szCs w:val="24"/>
          <w:lang w:val="en-IN" w:eastAsia="en-IN"/>
        </w:rPr>
        <w:t>Parents of children</w:t>
      </w:r>
    </w:p>
    <w:p w:rsidR="00657207" w:rsidRDefault="00657207" w:rsidP="00657207">
      <w:pPr>
        <w:numPr>
          <w:ilvl w:val="0"/>
          <w:numId w:val="17"/>
        </w:numPr>
        <w:spacing w:line="240" w:lineRule="auto"/>
        <w:jc w:val="both"/>
        <w:rPr>
          <w:noProof/>
          <w:sz w:val="24"/>
          <w:szCs w:val="24"/>
          <w:lang w:val="en-IN" w:eastAsia="en-IN"/>
        </w:rPr>
      </w:pPr>
      <w:r>
        <w:rPr>
          <w:noProof/>
          <w:sz w:val="24"/>
          <w:szCs w:val="24"/>
          <w:lang w:val="en-IN" w:eastAsia="en-IN"/>
        </w:rPr>
        <w:t>Panchayat Representatives</w:t>
      </w:r>
    </w:p>
    <w:p w:rsidR="00657207" w:rsidRDefault="0096130D" w:rsidP="00657207">
      <w:pPr>
        <w:numPr>
          <w:ilvl w:val="0"/>
          <w:numId w:val="17"/>
        </w:numPr>
        <w:spacing w:line="240" w:lineRule="auto"/>
        <w:jc w:val="both"/>
        <w:rPr>
          <w:noProof/>
          <w:sz w:val="24"/>
          <w:szCs w:val="24"/>
          <w:lang w:val="en-IN" w:eastAsia="en-IN"/>
        </w:rPr>
      </w:pPr>
      <w:r>
        <w:rPr>
          <w:noProof/>
          <w:sz w:val="24"/>
          <w:szCs w:val="24"/>
          <w:lang w:val="en-IN" w:eastAsia="en-IN"/>
        </w:rPr>
        <w:t>Gyan Sewa Bharti Staff</w:t>
      </w:r>
    </w:p>
    <w:p w:rsidR="0096130D" w:rsidRDefault="0096130D" w:rsidP="0096130D">
      <w:pPr>
        <w:spacing w:line="240" w:lineRule="auto"/>
        <w:jc w:val="both"/>
        <w:rPr>
          <w:noProof/>
          <w:sz w:val="24"/>
          <w:szCs w:val="24"/>
          <w:lang w:val="en-IN" w:eastAsia="en-IN"/>
        </w:rPr>
      </w:pPr>
    </w:p>
    <w:p w:rsidR="0096130D" w:rsidRDefault="0096130D" w:rsidP="0096130D">
      <w:pPr>
        <w:spacing w:line="240" w:lineRule="auto"/>
        <w:jc w:val="both"/>
        <w:rPr>
          <w:noProof/>
          <w:sz w:val="24"/>
          <w:szCs w:val="24"/>
          <w:lang w:val="en-IN" w:eastAsia="en-IN"/>
        </w:rPr>
      </w:pPr>
    </w:p>
    <w:p w:rsidR="0096130D" w:rsidRDefault="0096130D" w:rsidP="0096130D">
      <w:pPr>
        <w:spacing w:line="240" w:lineRule="auto"/>
        <w:jc w:val="both"/>
        <w:rPr>
          <w:noProof/>
          <w:sz w:val="24"/>
          <w:szCs w:val="24"/>
          <w:lang w:val="en-IN" w:eastAsia="en-IN"/>
        </w:rPr>
      </w:pPr>
    </w:p>
    <w:p w:rsidR="0096130D" w:rsidRPr="006B61A6" w:rsidRDefault="0096130D" w:rsidP="0096130D">
      <w:pPr>
        <w:spacing w:line="240" w:lineRule="auto"/>
        <w:jc w:val="both"/>
        <w:rPr>
          <w:noProof/>
          <w:sz w:val="24"/>
          <w:szCs w:val="24"/>
          <w:lang w:val="en-IN" w:eastAsia="en-IN"/>
        </w:rPr>
      </w:pPr>
    </w:p>
    <w:p w:rsidR="00657207" w:rsidRDefault="00657207" w:rsidP="00657207">
      <w:pPr>
        <w:jc w:val="both"/>
        <w:rPr>
          <w:sz w:val="24"/>
          <w:szCs w:val="24"/>
        </w:rPr>
      </w:pPr>
    </w:p>
    <w:p w:rsidR="00657207" w:rsidRPr="0012446E" w:rsidRDefault="00657207" w:rsidP="00657207">
      <w:pPr>
        <w:jc w:val="both"/>
        <w:rPr>
          <w:b/>
          <w:sz w:val="24"/>
          <w:szCs w:val="24"/>
        </w:rPr>
      </w:pPr>
      <w:r w:rsidRPr="0012446E">
        <w:rPr>
          <w:b/>
          <w:sz w:val="24"/>
          <w:szCs w:val="24"/>
        </w:rPr>
        <w:lastRenderedPageBreak/>
        <w:t>Details:</w:t>
      </w:r>
    </w:p>
    <w:p w:rsidR="00657207" w:rsidRDefault="00657207" w:rsidP="0065720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94"/>
        <w:gridCol w:w="3960"/>
        <w:gridCol w:w="2204"/>
      </w:tblGrid>
      <w:tr w:rsidR="00657207" w:rsidRPr="007C3A79" w:rsidTr="0096130D">
        <w:tc>
          <w:tcPr>
            <w:tcW w:w="1384" w:type="dxa"/>
          </w:tcPr>
          <w:p w:rsidR="00657207" w:rsidRPr="007C3A79" w:rsidRDefault="00657207" w:rsidP="008D1354">
            <w:pPr>
              <w:jc w:val="center"/>
              <w:rPr>
                <w:b/>
                <w:sz w:val="24"/>
                <w:szCs w:val="24"/>
              </w:rPr>
            </w:pPr>
            <w:r w:rsidRPr="007C3A79">
              <w:rPr>
                <w:b/>
                <w:sz w:val="24"/>
                <w:szCs w:val="24"/>
              </w:rPr>
              <w:t>Sl. No.</w:t>
            </w:r>
          </w:p>
        </w:tc>
        <w:tc>
          <w:tcPr>
            <w:tcW w:w="1694" w:type="dxa"/>
          </w:tcPr>
          <w:p w:rsidR="00657207" w:rsidRPr="007C3A79" w:rsidRDefault="00657207" w:rsidP="008D1354">
            <w:pPr>
              <w:jc w:val="center"/>
              <w:rPr>
                <w:b/>
                <w:sz w:val="24"/>
                <w:szCs w:val="24"/>
              </w:rPr>
            </w:pPr>
            <w:r w:rsidRPr="007C3A79">
              <w:rPr>
                <w:b/>
                <w:sz w:val="24"/>
                <w:szCs w:val="24"/>
              </w:rPr>
              <w:t>Date</w:t>
            </w:r>
          </w:p>
        </w:tc>
        <w:tc>
          <w:tcPr>
            <w:tcW w:w="3960" w:type="dxa"/>
          </w:tcPr>
          <w:p w:rsidR="00657207" w:rsidRPr="007C3A79" w:rsidRDefault="00657207" w:rsidP="008D1354">
            <w:pPr>
              <w:jc w:val="center"/>
              <w:rPr>
                <w:b/>
                <w:sz w:val="24"/>
                <w:szCs w:val="24"/>
              </w:rPr>
            </w:pPr>
            <w:r w:rsidRPr="007C3A79">
              <w:rPr>
                <w:b/>
                <w:sz w:val="24"/>
                <w:szCs w:val="24"/>
              </w:rPr>
              <w:t>Venue</w:t>
            </w:r>
          </w:p>
        </w:tc>
        <w:tc>
          <w:tcPr>
            <w:tcW w:w="2204" w:type="dxa"/>
          </w:tcPr>
          <w:p w:rsidR="00657207" w:rsidRPr="007C3A79" w:rsidRDefault="00657207" w:rsidP="008D1354">
            <w:pPr>
              <w:jc w:val="center"/>
              <w:rPr>
                <w:b/>
                <w:sz w:val="24"/>
                <w:szCs w:val="24"/>
              </w:rPr>
            </w:pPr>
            <w:r w:rsidRPr="007C3A79">
              <w:rPr>
                <w:b/>
                <w:sz w:val="24"/>
                <w:szCs w:val="24"/>
              </w:rPr>
              <w:t>No. of Participants</w:t>
            </w:r>
          </w:p>
          <w:p w:rsidR="00657207" w:rsidRPr="007C3A79" w:rsidRDefault="00657207" w:rsidP="008D1354">
            <w:pPr>
              <w:jc w:val="center"/>
              <w:rPr>
                <w:b/>
                <w:sz w:val="24"/>
                <w:szCs w:val="24"/>
              </w:rPr>
            </w:pPr>
          </w:p>
        </w:tc>
      </w:tr>
      <w:tr w:rsidR="00657207" w:rsidRPr="007C3A79" w:rsidTr="0096130D">
        <w:tc>
          <w:tcPr>
            <w:tcW w:w="1384" w:type="dxa"/>
          </w:tcPr>
          <w:p w:rsidR="00657207" w:rsidRPr="007C3A79" w:rsidRDefault="00657207" w:rsidP="008D1354">
            <w:pPr>
              <w:jc w:val="center"/>
              <w:rPr>
                <w:sz w:val="24"/>
                <w:szCs w:val="24"/>
              </w:rPr>
            </w:pPr>
            <w:r>
              <w:rPr>
                <w:sz w:val="24"/>
                <w:szCs w:val="24"/>
              </w:rPr>
              <w:t>01</w:t>
            </w:r>
          </w:p>
        </w:tc>
        <w:tc>
          <w:tcPr>
            <w:tcW w:w="1694" w:type="dxa"/>
          </w:tcPr>
          <w:p w:rsidR="00657207" w:rsidRPr="007C3A79" w:rsidRDefault="0096130D" w:rsidP="0096130D">
            <w:pPr>
              <w:jc w:val="center"/>
              <w:rPr>
                <w:sz w:val="24"/>
                <w:szCs w:val="24"/>
              </w:rPr>
            </w:pPr>
            <w:r>
              <w:rPr>
                <w:sz w:val="24"/>
                <w:szCs w:val="24"/>
              </w:rPr>
              <w:t>13/03/2014</w:t>
            </w:r>
          </w:p>
        </w:tc>
        <w:tc>
          <w:tcPr>
            <w:tcW w:w="3960" w:type="dxa"/>
          </w:tcPr>
          <w:p w:rsidR="00657207" w:rsidRPr="007C3A79" w:rsidRDefault="0096130D" w:rsidP="0096130D">
            <w:pPr>
              <w:jc w:val="both"/>
              <w:rPr>
                <w:sz w:val="24"/>
                <w:szCs w:val="24"/>
              </w:rPr>
            </w:pPr>
            <w:r>
              <w:rPr>
                <w:sz w:val="24"/>
                <w:szCs w:val="24"/>
              </w:rPr>
              <w:t xml:space="preserve">Premises of </w:t>
            </w:r>
            <w:proofErr w:type="spellStart"/>
            <w:r>
              <w:rPr>
                <w:sz w:val="24"/>
                <w:szCs w:val="24"/>
              </w:rPr>
              <w:t>Sarpanch</w:t>
            </w:r>
            <w:proofErr w:type="spellEnd"/>
            <w:r>
              <w:rPr>
                <w:sz w:val="24"/>
                <w:szCs w:val="24"/>
              </w:rPr>
              <w:t xml:space="preserve"> Office, </w:t>
            </w:r>
            <w:proofErr w:type="spellStart"/>
            <w:r>
              <w:rPr>
                <w:sz w:val="24"/>
                <w:szCs w:val="24"/>
              </w:rPr>
              <w:t>Kamalpur</w:t>
            </w:r>
            <w:proofErr w:type="spellEnd"/>
          </w:p>
        </w:tc>
        <w:tc>
          <w:tcPr>
            <w:tcW w:w="2204" w:type="dxa"/>
          </w:tcPr>
          <w:p w:rsidR="00657207" w:rsidRPr="007C3A79" w:rsidRDefault="0096130D" w:rsidP="0096130D">
            <w:pPr>
              <w:jc w:val="center"/>
              <w:rPr>
                <w:sz w:val="24"/>
                <w:szCs w:val="24"/>
              </w:rPr>
            </w:pPr>
            <w:r>
              <w:rPr>
                <w:sz w:val="24"/>
                <w:szCs w:val="24"/>
              </w:rPr>
              <w:t>28</w:t>
            </w:r>
          </w:p>
        </w:tc>
      </w:tr>
      <w:tr w:rsidR="00657207" w:rsidRPr="007C3A79" w:rsidTr="0096130D">
        <w:tc>
          <w:tcPr>
            <w:tcW w:w="1384" w:type="dxa"/>
          </w:tcPr>
          <w:p w:rsidR="00657207" w:rsidRPr="007C3A79" w:rsidRDefault="00657207" w:rsidP="008D1354">
            <w:pPr>
              <w:jc w:val="center"/>
              <w:rPr>
                <w:sz w:val="24"/>
                <w:szCs w:val="24"/>
              </w:rPr>
            </w:pPr>
            <w:r>
              <w:rPr>
                <w:sz w:val="24"/>
                <w:szCs w:val="24"/>
              </w:rPr>
              <w:t>02</w:t>
            </w:r>
          </w:p>
        </w:tc>
        <w:tc>
          <w:tcPr>
            <w:tcW w:w="1694" w:type="dxa"/>
          </w:tcPr>
          <w:p w:rsidR="00657207" w:rsidRPr="007C3A79" w:rsidRDefault="0096130D" w:rsidP="0096130D">
            <w:pPr>
              <w:jc w:val="center"/>
              <w:rPr>
                <w:sz w:val="24"/>
                <w:szCs w:val="24"/>
              </w:rPr>
            </w:pPr>
            <w:r>
              <w:rPr>
                <w:sz w:val="24"/>
                <w:szCs w:val="24"/>
              </w:rPr>
              <w:t>22/06/2014</w:t>
            </w:r>
          </w:p>
        </w:tc>
        <w:tc>
          <w:tcPr>
            <w:tcW w:w="3960" w:type="dxa"/>
          </w:tcPr>
          <w:p w:rsidR="00657207" w:rsidRPr="007C3A79" w:rsidRDefault="0096130D" w:rsidP="0096130D">
            <w:pPr>
              <w:jc w:val="both"/>
              <w:rPr>
                <w:sz w:val="24"/>
                <w:szCs w:val="24"/>
              </w:rPr>
            </w:pPr>
            <w:proofErr w:type="spellStart"/>
            <w:r>
              <w:rPr>
                <w:sz w:val="24"/>
                <w:szCs w:val="24"/>
              </w:rPr>
              <w:t>Gyan</w:t>
            </w:r>
            <w:proofErr w:type="spellEnd"/>
            <w:r>
              <w:rPr>
                <w:sz w:val="24"/>
                <w:szCs w:val="24"/>
              </w:rPr>
              <w:t xml:space="preserve"> Deep School, </w:t>
            </w:r>
            <w:proofErr w:type="spellStart"/>
            <w:r>
              <w:rPr>
                <w:sz w:val="24"/>
                <w:szCs w:val="24"/>
              </w:rPr>
              <w:t>Haripur</w:t>
            </w:r>
            <w:proofErr w:type="spellEnd"/>
          </w:p>
        </w:tc>
        <w:tc>
          <w:tcPr>
            <w:tcW w:w="2204" w:type="dxa"/>
          </w:tcPr>
          <w:p w:rsidR="00657207" w:rsidRPr="007C3A79" w:rsidRDefault="0096130D" w:rsidP="0096130D">
            <w:pPr>
              <w:jc w:val="center"/>
              <w:rPr>
                <w:sz w:val="24"/>
                <w:szCs w:val="24"/>
              </w:rPr>
            </w:pPr>
            <w:r>
              <w:rPr>
                <w:sz w:val="24"/>
                <w:szCs w:val="24"/>
              </w:rPr>
              <w:t>33</w:t>
            </w:r>
          </w:p>
        </w:tc>
      </w:tr>
    </w:tbl>
    <w:p w:rsidR="00657207" w:rsidRPr="0012446E" w:rsidRDefault="00657207" w:rsidP="00657207">
      <w:pPr>
        <w:jc w:val="center"/>
        <w:rPr>
          <w:b/>
          <w:sz w:val="24"/>
          <w:szCs w:val="24"/>
        </w:rPr>
      </w:pPr>
    </w:p>
    <w:p w:rsidR="00657207" w:rsidRDefault="00657207" w:rsidP="00657207">
      <w:pPr>
        <w:jc w:val="both"/>
        <w:rPr>
          <w:b/>
          <w:sz w:val="24"/>
          <w:szCs w:val="24"/>
        </w:rPr>
      </w:pPr>
      <w:r>
        <w:rPr>
          <w:b/>
          <w:sz w:val="24"/>
          <w:szCs w:val="24"/>
        </w:rPr>
        <w:t xml:space="preserve">Methodology: </w:t>
      </w:r>
      <w:r>
        <w:rPr>
          <w:sz w:val="24"/>
          <w:szCs w:val="24"/>
        </w:rPr>
        <w:t>Lecture</w:t>
      </w:r>
    </w:p>
    <w:p w:rsidR="00657207" w:rsidRDefault="00657207" w:rsidP="00657207">
      <w:pPr>
        <w:jc w:val="both"/>
        <w:rPr>
          <w:sz w:val="24"/>
          <w:szCs w:val="24"/>
        </w:rPr>
      </w:pPr>
    </w:p>
    <w:p w:rsidR="00657207" w:rsidRDefault="00657207" w:rsidP="00657207">
      <w:pPr>
        <w:jc w:val="both"/>
        <w:rPr>
          <w:b/>
          <w:sz w:val="24"/>
          <w:szCs w:val="24"/>
        </w:rPr>
      </w:pPr>
      <w:r w:rsidRPr="00A60F01">
        <w:rPr>
          <w:b/>
          <w:sz w:val="24"/>
          <w:szCs w:val="24"/>
        </w:rPr>
        <w:t xml:space="preserve">Output: </w:t>
      </w:r>
    </w:p>
    <w:p w:rsidR="00657207" w:rsidRDefault="00657207" w:rsidP="00657207">
      <w:pPr>
        <w:numPr>
          <w:ilvl w:val="0"/>
          <w:numId w:val="18"/>
        </w:numPr>
        <w:spacing w:line="240" w:lineRule="auto"/>
        <w:jc w:val="both"/>
        <w:rPr>
          <w:sz w:val="24"/>
          <w:szCs w:val="24"/>
        </w:rPr>
      </w:pPr>
      <w:r w:rsidRPr="00A60F01">
        <w:rPr>
          <w:sz w:val="24"/>
          <w:szCs w:val="24"/>
        </w:rPr>
        <w:t xml:space="preserve">The </w:t>
      </w:r>
      <w:proofErr w:type="spellStart"/>
      <w:r w:rsidRPr="00A60F01">
        <w:rPr>
          <w:sz w:val="24"/>
          <w:szCs w:val="24"/>
        </w:rPr>
        <w:t>Panchayat</w:t>
      </w:r>
      <w:proofErr w:type="spellEnd"/>
      <w:r w:rsidRPr="00A60F01">
        <w:rPr>
          <w:sz w:val="24"/>
          <w:szCs w:val="24"/>
        </w:rPr>
        <w:t xml:space="preserve"> representatives became </w:t>
      </w:r>
      <w:r>
        <w:rPr>
          <w:sz w:val="24"/>
          <w:szCs w:val="24"/>
        </w:rPr>
        <w:t>aware about the importance of people participation, while making village plan to address the grievance of people in real sense.</w:t>
      </w:r>
    </w:p>
    <w:p w:rsidR="00657207" w:rsidRDefault="00657207" w:rsidP="00657207">
      <w:pPr>
        <w:numPr>
          <w:ilvl w:val="0"/>
          <w:numId w:val="18"/>
        </w:numPr>
        <w:spacing w:line="240" w:lineRule="auto"/>
        <w:jc w:val="both"/>
        <w:rPr>
          <w:sz w:val="24"/>
          <w:szCs w:val="24"/>
        </w:rPr>
      </w:pPr>
      <w:r>
        <w:rPr>
          <w:sz w:val="24"/>
          <w:szCs w:val="24"/>
        </w:rPr>
        <w:t>The community people became aware about the importance of people participation for development of villages as per the actual need of the people.</w:t>
      </w:r>
    </w:p>
    <w:p w:rsidR="00657207" w:rsidRDefault="00657207" w:rsidP="00657207">
      <w:pPr>
        <w:numPr>
          <w:ilvl w:val="0"/>
          <w:numId w:val="18"/>
        </w:numPr>
        <w:spacing w:line="240" w:lineRule="auto"/>
        <w:jc w:val="both"/>
        <w:rPr>
          <w:sz w:val="24"/>
          <w:szCs w:val="24"/>
        </w:rPr>
      </w:pPr>
      <w:r>
        <w:rPr>
          <w:sz w:val="24"/>
          <w:szCs w:val="24"/>
        </w:rPr>
        <w:t xml:space="preserve">The </w:t>
      </w:r>
      <w:proofErr w:type="spellStart"/>
      <w:r>
        <w:rPr>
          <w:sz w:val="24"/>
          <w:szCs w:val="24"/>
        </w:rPr>
        <w:t>Panchayat</w:t>
      </w:r>
      <w:proofErr w:type="spellEnd"/>
      <w:r>
        <w:rPr>
          <w:sz w:val="24"/>
          <w:szCs w:val="24"/>
        </w:rPr>
        <w:t xml:space="preserve"> representatives became aware about the various activities carried out in their v</w:t>
      </w:r>
      <w:r w:rsidR="007C0165">
        <w:rPr>
          <w:sz w:val="24"/>
          <w:szCs w:val="24"/>
        </w:rPr>
        <w:t xml:space="preserve">illages with the support of ASHA CANADA </w:t>
      </w:r>
      <w:r>
        <w:rPr>
          <w:sz w:val="24"/>
          <w:szCs w:val="24"/>
        </w:rPr>
        <w:t>Project.</w:t>
      </w:r>
    </w:p>
    <w:p w:rsidR="00657207" w:rsidRDefault="00657207" w:rsidP="00657207">
      <w:pPr>
        <w:numPr>
          <w:ilvl w:val="0"/>
          <w:numId w:val="18"/>
        </w:numPr>
        <w:spacing w:line="240" w:lineRule="auto"/>
        <w:jc w:val="both"/>
        <w:rPr>
          <w:sz w:val="24"/>
          <w:szCs w:val="24"/>
        </w:rPr>
      </w:pPr>
      <w:r>
        <w:rPr>
          <w:sz w:val="24"/>
          <w:szCs w:val="24"/>
        </w:rPr>
        <w:t xml:space="preserve">The </w:t>
      </w:r>
      <w:proofErr w:type="spellStart"/>
      <w:r>
        <w:rPr>
          <w:sz w:val="24"/>
          <w:szCs w:val="24"/>
        </w:rPr>
        <w:t>Panchayat</w:t>
      </w:r>
      <w:proofErr w:type="spellEnd"/>
      <w:r>
        <w:rPr>
          <w:sz w:val="24"/>
          <w:szCs w:val="24"/>
        </w:rPr>
        <w:t xml:space="preserve"> representatives gave assurance that they will extend support as per the requirement of the people for smooth running of Non-formal education centers </w:t>
      </w:r>
    </w:p>
    <w:p w:rsidR="00947103" w:rsidRDefault="00947103" w:rsidP="00947103">
      <w:pPr>
        <w:spacing w:line="240" w:lineRule="auto"/>
        <w:jc w:val="both"/>
        <w:rPr>
          <w:sz w:val="24"/>
          <w:szCs w:val="24"/>
        </w:rPr>
      </w:pPr>
    </w:p>
    <w:p w:rsidR="00947103" w:rsidRDefault="00947103" w:rsidP="00947103">
      <w:pPr>
        <w:spacing w:line="240" w:lineRule="auto"/>
        <w:jc w:val="both"/>
        <w:rPr>
          <w:sz w:val="24"/>
          <w:szCs w:val="24"/>
        </w:rPr>
      </w:pPr>
      <w:r w:rsidRPr="00947103">
        <w:rPr>
          <w:b/>
          <w:bCs/>
          <w:sz w:val="24"/>
          <w:szCs w:val="24"/>
        </w:rPr>
        <w:t xml:space="preserve">B.1.5 Sport and Cultural Meet: </w:t>
      </w:r>
      <w:r w:rsidR="001B064F" w:rsidRPr="001B064F">
        <w:rPr>
          <w:sz w:val="24"/>
          <w:szCs w:val="24"/>
        </w:rPr>
        <w:t>Dur</w:t>
      </w:r>
      <w:r w:rsidR="001B064F">
        <w:rPr>
          <w:sz w:val="24"/>
          <w:szCs w:val="24"/>
        </w:rPr>
        <w:t xml:space="preserve">ing the reporting period sport and cultural meet was organized </w:t>
      </w:r>
      <w:r w:rsidR="00843986">
        <w:rPr>
          <w:sz w:val="24"/>
          <w:szCs w:val="24"/>
        </w:rPr>
        <w:t xml:space="preserve">to create enthusiastic environment as well as develop confidence among the children. </w:t>
      </w:r>
    </w:p>
    <w:p w:rsidR="00843986" w:rsidRDefault="00843986" w:rsidP="00947103">
      <w:pPr>
        <w:spacing w:line="240" w:lineRule="auto"/>
        <w:jc w:val="both"/>
        <w:rPr>
          <w:sz w:val="24"/>
          <w:szCs w:val="24"/>
        </w:rPr>
      </w:pPr>
    </w:p>
    <w:p w:rsidR="00843986" w:rsidRPr="00843986" w:rsidRDefault="00843986" w:rsidP="00947103">
      <w:pPr>
        <w:spacing w:line="240" w:lineRule="auto"/>
        <w:jc w:val="both"/>
        <w:rPr>
          <w:b/>
          <w:bCs/>
          <w:sz w:val="24"/>
          <w:szCs w:val="24"/>
        </w:rPr>
      </w:pPr>
      <w:r w:rsidRPr="00843986">
        <w:rPr>
          <w:b/>
          <w:bCs/>
          <w:sz w:val="24"/>
          <w:szCs w:val="24"/>
        </w:rPr>
        <w:t xml:space="preserve">Details of Sport and Cultural Meet: </w:t>
      </w:r>
    </w:p>
    <w:p w:rsidR="007A045B" w:rsidRDefault="007A045B" w:rsidP="007A045B">
      <w:pPr>
        <w:pStyle w:val="NoSpacing"/>
        <w:jc w:val="both"/>
        <w:rPr>
          <w:b/>
          <w:bCs/>
          <w:sz w:val="24"/>
          <w:szCs w:val="24"/>
        </w:rPr>
      </w:pPr>
    </w:p>
    <w:p w:rsidR="00843986" w:rsidRPr="00843986" w:rsidRDefault="00843986" w:rsidP="00843986">
      <w:pPr>
        <w:pStyle w:val="NoSpacing"/>
        <w:numPr>
          <w:ilvl w:val="0"/>
          <w:numId w:val="19"/>
        </w:numPr>
        <w:jc w:val="both"/>
        <w:rPr>
          <w:sz w:val="24"/>
          <w:szCs w:val="24"/>
        </w:rPr>
      </w:pPr>
      <w:r w:rsidRPr="00843986">
        <w:rPr>
          <w:sz w:val="24"/>
          <w:szCs w:val="24"/>
        </w:rPr>
        <w:t xml:space="preserve">Venue: </w:t>
      </w:r>
      <w:proofErr w:type="spellStart"/>
      <w:r w:rsidRPr="00843986">
        <w:rPr>
          <w:sz w:val="24"/>
          <w:szCs w:val="24"/>
        </w:rPr>
        <w:t>Brahmasthan</w:t>
      </w:r>
      <w:proofErr w:type="spellEnd"/>
      <w:r w:rsidRPr="00843986">
        <w:rPr>
          <w:sz w:val="24"/>
          <w:szCs w:val="24"/>
        </w:rPr>
        <w:t xml:space="preserve">, </w:t>
      </w:r>
      <w:proofErr w:type="spellStart"/>
      <w:r w:rsidRPr="00843986">
        <w:rPr>
          <w:sz w:val="24"/>
          <w:szCs w:val="24"/>
        </w:rPr>
        <w:t>Kamalpur</w:t>
      </w:r>
      <w:proofErr w:type="spellEnd"/>
    </w:p>
    <w:p w:rsidR="00843986" w:rsidRPr="00843986" w:rsidRDefault="00843986" w:rsidP="00843986">
      <w:pPr>
        <w:pStyle w:val="NoSpacing"/>
        <w:numPr>
          <w:ilvl w:val="0"/>
          <w:numId w:val="19"/>
        </w:numPr>
        <w:jc w:val="both"/>
        <w:rPr>
          <w:sz w:val="24"/>
          <w:szCs w:val="24"/>
        </w:rPr>
      </w:pPr>
      <w:r w:rsidRPr="00843986">
        <w:rPr>
          <w:sz w:val="24"/>
          <w:szCs w:val="24"/>
        </w:rPr>
        <w:t>Date: 07/05/2014</w:t>
      </w:r>
    </w:p>
    <w:p w:rsidR="00843986" w:rsidRDefault="00843986" w:rsidP="00843986">
      <w:pPr>
        <w:pStyle w:val="NoSpacing"/>
        <w:numPr>
          <w:ilvl w:val="0"/>
          <w:numId w:val="19"/>
        </w:numPr>
        <w:jc w:val="both"/>
        <w:rPr>
          <w:sz w:val="24"/>
          <w:szCs w:val="24"/>
        </w:rPr>
      </w:pPr>
      <w:r w:rsidRPr="00843986">
        <w:rPr>
          <w:sz w:val="24"/>
          <w:szCs w:val="24"/>
        </w:rPr>
        <w:t>No. of Participants: 123</w:t>
      </w:r>
    </w:p>
    <w:p w:rsidR="00843986" w:rsidRDefault="00843986" w:rsidP="00843986">
      <w:pPr>
        <w:pStyle w:val="NoSpacing"/>
        <w:jc w:val="both"/>
        <w:rPr>
          <w:sz w:val="24"/>
          <w:szCs w:val="24"/>
        </w:rPr>
      </w:pPr>
    </w:p>
    <w:p w:rsidR="00843986" w:rsidRPr="00843986" w:rsidRDefault="00FD20A6" w:rsidP="00843986">
      <w:pPr>
        <w:pStyle w:val="NoSpacing"/>
        <w:jc w:val="both"/>
        <w:rPr>
          <w:sz w:val="24"/>
          <w:szCs w:val="24"/>
        </w:rPr>
      </w:pPr>
      <w:r>
        <w:rPr>
          <w:sz w:val="24"/>
          <w:szCs w:val="24"/>
        </w:rPr>
        <w:t>The sports and quiz were organized among the children and it has</w:t>
      </w:r>
      <w:r w:rsidR="0084352F">
        <w:rPr>
          <w:sz w:val="24"/>
          <w:szCs w:val="24"/>
        </w:rPr>
        <w:t xml:space="preserve"> been observed the </w:t>
      </w:r>
      <w:r w:rsidR="00031B94">
        <w:rPr>
          <w:sz w:val="24"/>
          <w:szCs w:val="24"/>
        </w:rPr>
        <w:t>children enjoyed</w:t>
      </w:r>
      <w:r w:rsidR="0084352F">
        <w:rPr>
          <w:sz w:val="24"/>
          <w:szCs w:val="24"/>
        </w:rPr>
        <w:t xml:space="preserve"> a lots</w:t>
      </w:r>
      <w:r>
        <w:rPr>
          <w:sz w:val="24"/>
          <w:szCs w:val="24"/>
        </w:rPr>
        <w:t xml:space="preserve">. </w:t>
      </w:r>
    </w:p>
    <w:sectPr w:rsidR="00843986" w:rsidRPr="00843986" w:rsidSect="00AC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879"/>
    <w:multiLevelType w:val="hybridMultilevel"/>
    <w:tmpl w:val="B20ADDBA"/>
    <w:lvl w:ilvl="0" w:tplc="E7A07464">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6F4359"/>
    <w:multiLevelType w:val="hybridMultilevel"/>
    <w:tmpl w:val="65D056EC"/>
    <w:lvl w:ilvl="0" w:tplc="1FF6A72A">
      <w:start w:val="4"/>
      <w:numFmt w:val="low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6066B4"/>
    <w:multiLevelType w:val="hybridMultilevel"/>
    <w:tmpl w:val="AED0D1F2"/>
    <w:lvl w:ilvl="0" w:tplc="910C0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4579D0"/>
    <w:multiLevelType w:val="hybridMultilevel"/>
    <w:tmpl w:val="DEF29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8C175C"/>
    <w:multiLevelType w:val="hybridMultilevel"/>
    <w:tmpl w:val="C06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246F3"/>
    <w:multiLevelType w:val="hybridMultilevel"/>
    <w:tmpl w:val="40F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81AB8"/>
    <w:multiLevelType w:val="hybridMultilevel"/>
    <w:tmpl w:val="6F26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B4233"/>
    <w:multiLevelType w:val="hybridMultilevel"/>
    <w:tmpl w:val="856E49C6"/>
    <w:lvl w:ilvl="0" w:tplc="80FA89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5F144E"/>
    <w:multiLevelType w:val="hybridMultilevel"/>
    <w:tmpl w:val="6FF46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1EC1696"/>
    <w:multiLevelType w:val="hybridMultilevel"/>
    <w:tmpl w:val="636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B72E5"/>
    <w:multiLevelType w:val="hybridMultilevel"/>
    <w:tmpl w:val="FEA6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70254"/>
    <w:multiLevelType w:val="multilevel"/>
    <w:tmpl w:val="5180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C678F0"/>
    <w:multiLevelType w:val="hybridMultilevel"/>
    <w:tmpl w:val="CF58F4BA"/>
    <w:lvl w:ilvl="0" w:tplc="D130D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1B0527"/>
    <w:multiLevelType w:val="hybridMultilevel"/>
    <w:tmpl w:val="7C4AB2A2"/>
    <w:lvl w:ilvl="0" w:tplc="B75CD2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C0A24"/>
    <w:multiLevelType w:val="hybridMultilevel"/>
    <w:tmpl w:val="CC1CCD5E"/>
    <w:lvl w:ilvl="0" w:tplc="F7540C5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D559BE"/>
    <w:multiLevelType w:val="hybridMultilevel"/>
    <w:tmpl w:val="439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E64BF"/>
    <w:multiLevelType w:val="hybridMultilevel"/>
    <w:tmpl w:val="8C02A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021A6"/>
    <w:multiLevelType w:val="hybridMultilevel"/>
    <w:tmpl w:val="3AA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F4DCE"/>
    <w:multiLevelType w:val="hybridMultilevel"/>
    <w:tmpl w:val="FE84C5AA"/>
    <w:lvl w:ilvl="0" w:tplc="C0D67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621EC8"/>
    <w:multiLevelType w:val="hybridMultilevel"/>
    <w:tmpl w:val="30C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4"/>
  </w:num>
  <w:num w:numId="5">
    <w:abstractNumId w:val="10"/>
  </w:num>
  <w:num w:numId="6">
    <w:abstractNumId w:val="6"/>
  </w:num>
  <w:num w:numId="7">
    <w:abstractNumId w:val="15"/>
  </w:num>
  <w:num w:numId="8">
    <w:abstractNumId w:val="7"/>
  </w:num>
  <w:num w:numId="9">
    <w:abstractNumId w:val="2"/>
  </w:num>
  <w:num w:numId="10">
    <w:abstractNumId w:val="12"/>
  </w:num>
  <w:num w:numId="11">
    <w:abstractNumId w:val="1"/>
  </w:num>
  <w:num w:numId="12">
    <w:abstractNumId w:val="14"/>
  </w:num>
  <w:num w:numId="13">
    <w:abstractNumId w:val="0"/>
  </w:num>
  <w:num w:numId="14">
    <w:abstractNumId w:val="18"/>
  </w:num>
  <w:num w:numId="15">
    <w:abstractNumId w:val="9"/>
  </w:num>
  <w:num w:numId="16">
    <w:abstractNumId w:val="3"/>
  </w:num>
  <w:num w:numId="17">
    <w:abstractNumId w:val="16"/>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5092D"/>
    <w:rsid w:val="00031B94"/>
    <w:rsid w:val="00045628"/>
    <w:rsid w:val="000577CD"/>
    <w:rsid w:val="00064E1D"/>
    <w:rsid w:val="00083CF8"/>
    <w:rsid w:val="000A3235"/>
    <w:rsid w:val="001368CA"/>
    <w:rsid w:val="00152FD7"/>
    <w:rsid w:val="001532CD"/>
    <w:rsid w:val="00161496"/>
    <w:rsid w:val="001B064F"/>
    <w:rsid w:val="001C58E5"/>
    <w:rsid w:val="0020446A"/>
    <w:rsid w:val="002A3F5C"/>
    <w:rsid w:val="002F5E3C"/>
    <w:rsid w:val="00360134"/>
    <w:rsid w:val="003E11B3"/>
    <w:rsid w:val="003F44FC"/>
    <w:rsid w:val="0043566B"/>
    <w:rsid w:val="0045092D"/>
    <w:rsid w:val="00482EE9"/>
    <w:rsid w:val="004F6CFB"/>
    <w:rsid w:val="005753DF"/>
    <w:rsid w:val="00580EEC"/>
    <w:rsid w:val="00586BC4"/>
    <w:rsid w:val="005A6A55"/>
    <w:rsid w:val="00657207"/>
    <w:rsid w:val="007417A0"/>
    <w:rsid w:val="007814BD"/>
    <w:rsid w:val="007A045B"/>
    <w:rsid w:val="007C0165"/>
    <w:rsid w:val="0084352F"/>
    <w:rsid w:val="00843986"/>
    <w:rsid w:val="008B672C"/>
    <w:rsid w:val="00905BDE"/>
    <w:rsid w:val="009374FF"/>
    <w:rsid w:val="00947103"/>
    <w:rsid w:val="0096130D"/>
    <w:rsid w:val="00967715"/>
    <w:rsid w:val="009764C0"/>
    <w:rsid w:val="00A80F3F"/>
    <w:rsid w:val="00AB2AB4"/>
    <w:rsid w:val="00AC01AD"/>
    <w:rsid w:val="00BC6AA5"/>
    <w:rsid w:val="00C97B12"/>
    <w:rsid w:val="00D23C08"/>
    <w:rsid w:val="00DA0F9E"/>
    <w:rsid w:val="00DF0E34"/>
    <w:rsid w:val="00DF7CE7"/>
    <w:rsid w:val="00E13AC0"/>
    <w:rsid w:val="00EC1C99"/>
    <w:rsid w:val="00EE417E"/>
    <w:rsid w:val="00F070D9"/>
    <w:rsid w:val="00F1450D"/>
    <w:rsid w:val="00F24BC7"/>
    <w:rsid w:val="00F40A21"/>
    <w:rsid w:val="00FD20A6"/>
    <w:rsid w:val="00FF1BB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9E"/>
    <w:pPr>
      <w:spacing w:after="0"/>
    </w:pPr>
  </w:style>
  <w:style w:type="paragraph" w:styleId="Heading1">
    <w:name w:val="heading 1"/>
    <w:basedOn w:val="Normal"/>
    <w:next w:val="Normal"/>
    <w:link w:val="Heading1Char"/>
    <w:qFormat/>
    <w:rsid w:val="00BC6AA5"/>
    <w:pPr>
      <w:keepNext/>
      <w:spacing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BC6AA5"/>
    <w:pPr>
      <w:keepNext/>
      <w:spacing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BC6AA5"/>
    <w:pPr>
      <w:keepNext/>
      <w:spacing w:line="240" w:lineRule="auto"/>
      <w:ind w:left="2160" w:hanging="144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C6AA5"/>
    <w:pPr>
      <w:keepNext/>
      <w:spacing w:line="240" w:lineRule="auto"/>
      <w:ind w:firstLine="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92D"/>
    <w:rPr>
      <w:color w:val="0000FF" w:themeColor="hyperlink"/>
      <w:u w:val="single"/>
    </w:rPr>
  </w:style>
  <w:style w:type="paragraph" w:styleId="NoSpacing">
    <w:name w:val="No Spacing"/>
    <w:uiPriority w:val="1"/>
    <w:qFormat/>
    <w:rsid w:val="0045092D"/>
    <w:pPr>
      <w:spacing w:after="0" w:line="240" w:lineRule="auto"/>
    </w:pPr>
  </w:style>
  <w:style w:type="paragraph" w:styleId="NormalWeb">
    <w:name w:val="Normal (Web)"/>
    <w:basedOn w:val="Normal"/>
    <w:uiPriority w:val="99"/>
    <w:semiHidden/>
    <w:unhideWhenUsed/>
    <w:rsid w:val="00152FD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style-span">
    <w:name w:val="apple-style-span"/>
    <w:basedOn w:val="DefaultParagraphFont"/>
    <w:rsid w:val="00152FD7"/>
  </w:style>
  <w:style w:type="character" w:customStyle="1" w:styleId="apple-converted-space">
    <w:name w:val="apple-converted-space"/>
    <w:basedOn w:val="DefaultParagraphFont"/>
    <w:rsid w:val="00152FD7"/>
  </w:style>
  <w:style w:type="table" w:styleId="TableGrid">
    <w:name w:val="Table Grid"/>
    <w:basedOn w:val="TableNormal"/>
    <w:uiPriority w:val="59"/>
    <w:rsid w:val="00F2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4FC"/>
    <w:pPr>
      <w:spacing w:line="240" w:lineRule="auto"/>
      <w:ind w:left="720" w:firstLine="720"/>
      <w:contextualSpacing/>
    </w:pPr>
    <w:rPr>
      <w:rFonts w:ascii="Calibri" w:eastAsia="Calibri" w:hAnsi="Calibri" w:cs="Times New Roman"/>
    </w:rPr>
  </w:style>
  <w:style w:type="character" w:customStyle="1" w:styleId="Heading1Char">
    <w:name w:val="Heading 1 Char"/>
    <w:basedOn w:val="DefaultParagraphFont"/>
    <w:link w:val="Heading1"/>
    <w:rsid w:val="00BC6AA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C6A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C6AA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C6AA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9209">
      <w:bodyDiv w:val="1"/>
      <w:marLeft w:val="0"/>
      <w:marRight w:val="0"/>
      <w:marTop w:val="0"/>
      <w:marBottom w:val="0"/>
      <w:divBdr>
        <w:top w:val="none" w:sz="0" w:space="0" w:color="auto"/>
        <w:left w:val="none" w:sz="0" w:space="0" w:color="auto"/>
        <w:bottom w:val="none" w:sz="0" w:space="0" w:color="auto"/>
        <w:right w:val="none" w:sz="0" w:space="0" w:color="auto"/>
      </w:divBdr>
    </w:div>
    <w:div w:id="14579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sbs.kamalpur@yahoo.co.in" TargetMode="External"/><Relationship Id="rId7" Type="http://schemas.openxmlformats.org/officeDocument/2006/relationships/hyperlink" Target="mailto:Gsbssupaul@rediff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3271</Words>
  <Characters>18648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Navjagriti</dc:creator>
  <cp:keywords/>
  <dc:description/>
  <cp:lastModifiedBy>Navin Kashyap</cp:lastModifiedBy>
  <cp:revision>2</cp:revision>
  <dcterms:created xsi:type="dcterms:W3CDTF">2014-08-14T16:48:00Z</dcterms:created>
  <dcterms:modified xsi:type="dcterms:W3CDTF">2014-08-14T16:48:00Z</dcterms:modified>
</cp:coreProperties>
</file>